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B87" w:rsidRPr="00C577B8" w:rsidRDefault="009C6B87" w:rsidP="009C6B87">
      <w:pPr>
        <w:ind w:left="3540" w:firstLine="708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b/>
          <w:bCs/>
          <w:color w:val="000000"/>
          <w:sz w:val="28"/>
          <w:szCs w:val="28"/>
        </w:rPr>
        <w:t>ДОГОВОР</w:t>
      </w:r>
    </w:p>
    <w:p w:rsidR="009C6B87" w:rsidRPr="00C577B8" w:rsidRDefault="009C6B87" w:rsidP="009C6B87">
      <w:pPr>
        <w:jc w:val="center"/>
        <w:rPr>
          <w:rFonts w:ascii="Times New Roman" w:hAnsi="Times New Roman"/>
          <w:b/>
          <w:bCs/>
          <w:smallCaps/>
          <w:color w:val="000000"/>
          <w:spacing w:val="-4"/>
          <w:w w:val="89"/>
          <w:sz w:val="28"/>
          <w:szCs w:val="28"/>
        </w:rPr>
      </w:pPr>
      <w:r w:rsidRPr="00C577B8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 НАЕМ НА НЕДВИЖИМ ИМОТ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–</w:t>
      </w:r>
      <w:r w:rsidRPr="00C577B8">
        <w:rPr>
          <w:rFonts w:ascii="Times New Roman" w:hAnsi="Times New Roman"/>
          <w:b/>
          <w:bCs/>
          <w:color w:val="000000"/>
          <w:sz w:val="28"/>
          <w:szCs w:val="28"/>
        </w:rPr>
        <w:t xml:space="preserve"> ДЪРЖАВНА СОБСТВЕНОСТ</w:t>
      </w:r>
    </w:p>
    <w:p w:rsidR="009C6B87" w:rsidRPr="00C577B8" w:rsidRDefault="009C6B87" w:rsidP="009C6B87">
      <w:pPr>
        <w:ind w:firstLine="708"/>
        <w:jc w:val="both"/>
        <w:rPr>
          <w:rFonts w:ascii="Times New Roman" w:hAnsi="Times New Roman"/>
          <w:color w:val="000000"/>
          <w:spacing w:val="-3"/>
          <w:w w:val="108"/>
          <w:sz w:val="28"/>
          <w:szCs w:val="28"/>
        </w:rPr>
      </w:pPr>
    </w:p>
    <w:p w:rsidR="009C6B87" w:rsidRPr="00C577B8" w:rsidRDefault="009C6B87" w:rsidP="009C6B87">
      <w:pPr>
        <w:ind w:firstLine="708"/>
        <w:jc w:val="both"/>
        <w:rPr>
          <w:rFonts w:ascii="Times New Roman" w:hAnsi="Times New Roman"/>
          <w:color w:val="000000"/>
          <w:spacing w:val="-3"/>
          <w:w w:val="108"/>
          <w:sz w:val="28"/>
          <w:szCs w:val="28"/>
        </w:rPr>
      </w:pPr>
    </w:p>
    <w:p w:rsidR="009C6B87" w:rsidRPr="00C577B8" w:rsidRDefault="009C6B87" w:rsidP="009C6B8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3"/>
          <w:w w:val="108"/>
          <w:sz w:val="28"/>
          <w:szCs w:val="28"/>
        </w:rPr>
        <w:t>Днес</w:t>
      </w:r>
      <w:r w:rsidRPr="00C577B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…………………………</w:t>
      </w:r>
      <w:r>
        <w:rPr>
          <w:rFonts w:ascii="Times New Roman" w:hAnsi="Times New Roman"/>
          <w:sz w:val="28"/>
          <w:szCs w:val="28"/>
        </w:rPr>
        <w:t>.</w:t>
      </w:r>
      <w:r w:rsidRPr="00A327CA">
        <w:rPr>
          <w:rFonts w:ascii="Times New Roman" w:hAnsi="Times New Roman"/>
          <w:spacing w:val="8"/>
          <w:w w:val="108"/>
          <w:sz w:val="28"/>
          <w:szCs w:val="28"/>
        </w:rPr>
        <w:t>г.</w:t>
      </w:r>
      <w:r w:rsidRPr="00C577B8">
        <w:rPr>
          <w:rFonts w:ascii="Times New Roman" w:hAnsi="Times New Roman"/>
          <w:color w:val="000000"/>
          <w:spacing w:val="8"/>
          <w:w w:val="108"/>
          <w:sz w:val="28"/>
          <w:szCs w:val="28"/>
        </w:rPr>
        <w:t xml:space="preserve">, в гр. Ловеч, </w:t>
      </w:r>
      <w:r w:rsidRPr="00C577B8">
        <w:rPr>
          <w:rFonts w:ascii="Times New Roman" w:hAnsi="Times New Roman"/>
          <w:color w:val="000000"/>
          <w:spacing w:val="3"/>
          <w:w w:val="108"/>
          <w:sz w:val="28"/>
          <w:szCs w:val="28"/>
        </w:rPr>
        <w:t>между:</w:t>
      </w:r>
    </w:p>
    <w:p w:rsidR="009C6B87" w:rsidRPr="00C577B8" w:rsidRDefault="009C6B87" w:rsidP="009C6B87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9C6B87" w:rsidRPr="00C577B8" w:rsidRDefault="009C6B87" w:rsidP="009C6B87">
      <w:pPr>
        <w:widowControl/>
        <w:autoSpaceDE/>
        <w:autoSpaceDN/>
        <w:adjustRightInd/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b/>
          <w:sz w:val="28"/>
          <w:szCs w:val="28"/>
        </w:rPr>
        <w:t>1.</w:t>
      </w:r>
      <w:r w:rsidRPr="00C577B8">
        <w:rPr>
          <w:rFonts w:ascii="Times New Roman" w:hAnsi="Times New Roman"/>
          <w:sz w:val="28"/>
          <w:szCs w:val="28"/>
        </w:rPr>
        <w:t xml:space="preserve"> </w:t>
      </w:r>
      <w:r w:rsidRPr="00C577B8">
        <w:rPr>
          <w:rFonts w:ascii="Times New Roman" w:hAnsi="Times New Roman"/>
          <w:b/>
          <w:sz w:val="28"/>
          <w:szCs w:val="28"/>
        </w:rPr>
        <w:t>ВИСШ СЪДЕБЕН СЪВЕТ</w:t>
      </w:r>
      <w:r w:rsidRPr="00C577B8">
        <w:rPr>
          <w:rFonts w:ascii="Times New Roman" w:hAnsi="Times New Roman"/>
          <w:sz w:val="28"/>
          <w:szCs w:val="28"/>
        </w:rPr>
        <w:t xml:space="preserve"> с административен адрес: гр. София, ул. „Екзарх Йосиф” № 12, ЕИК 121513231, чрез </w:t>
      </w:r>
      <w:r>
        <w:rPr>
          <w:rFonts w:ascii="Times New Roman" w:hAnsi="Times New Roman"/>
          <w:sz w:val="28"/>
          <w:szCs w:val="28"/>
        </w:rPr>
        <w:t xml:space="preserve"> МАГДАЛЕНА ДОЧЕВА СТАНЧЕВСКА</w:t>
      </w:r>
      <w:r w:rsidRPr="00C57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C577B8">
        <w:rPr>
          <w:rFonts w:ascii="Times New Roman" w:hAnsi="Times New Roman"/>
          <w:sz w:val="28"/>
          <w:szCs w:val="28"/>
        </w:rPr>
        <w:t xml:space="preserve"> Административен ръководител </w:t>
      </w:r>
      <w:r>
        <w:rPr>
          <w:rFonts w:ascii="Times New Roman" w:hAnsi="Times New Roman"/>
          <w:sz w:val="28"/>
          <w:szCs w:val="28"/>
        </w:rPr>
        <w:t>–</w:t>
      </w:r>
      <w:r w:rsidRPr="00C577B8">
        <w:rPr>
          <w:rFonts w:ascii="Times New Roman" w:hAnsi="Times New Roman"/>
          <w:sz w:val="28"/>
          <w:szCs w:val="28"/>
        </w:rPr>
        <w:t xml:space="preserve"> Председател на Окръжен съд гр. Ловеч, упълномощен с Решение на Пленума на Висшия съдебен съвет по т. </w:t>
      </w:r>
      <w:r>
        <w:rPr>
          <w:rFonts w:ascii="Times New Roman" w:hAnsi="Times New Roman"/>
          <w:sz w:val="28"/>
          <w:szCs w:val="28"/>
        </w:rPr>
        <w:t>14</w:t>
      </w:r>
      <w:r w:rsidRPr="00C577B8">
        <w:rPr>
          <w:rFonts w:ascii="Times New Roman" w:hAnsi="Times New Roman"/>
          <w:sz w:val="28"/>
          <w:szCs w:val="28"/>
        </w:rPr>
        <w:t xml:space="preserve"> от протокол № </w:t>
      </w:r>
      <w:r>
        <w:rPr>
          <w:rFonts w:ascii="Times New Roman" w:hAnsi="Times New Roman"/>
          <w:sz w:val="28"/>
          <w:szCs w:val="28"/>
        </w:rPr>
        <w:t>5</w:t>
      </w:r>
      <w:r w:rsidRPr="00C577B8">
        <w:rPr>
          <w:rFonts w:ascii="Times New Roman" w:hAnsi="Times New Roman"/>
          <w:sz w:val="28"/>
          <w:szCs w:val="28"/>
        </w:rPr>
        <w:t>/ 03.</w:t>
      </w:r>
      <w:r>
        <w:rPr>
          <w:rFonts w:ascii="Times New Roman" w:hAnsi="Times New Roman"/>
          <w:sz w:val="28"/>
          <w:szCs w:val="28"/>
        </w:rPr>
        <w:t>1</w:t>
      </w:r>
      <w:r w:rsidRPr="00C577B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.2024</w:t>
      </w:r>
      <w:r w:rsidRPr="00C577B8">
        <w:rPr>
          <w:rFonts w:ascii="Times New Roman" w:hAnsi="Times New Roman"/>
          <w:sz w:val="28"/>
          <w:szCs w:val="28"/>
        </w:rPr>
        <w:t xml:space="preserve"> г. и </w:t>
      </w:r>
      <w:r>
        <w:rPr>
          <w:rFonts w:ascii="Times New Roman" w:hAnsi="Times New Roman"/>
          <w:sz w:val="28"/>
          <w:szCs w:val="28"/>
        </w:rPr>
        <w:t>Росица</w:t>
      </w:r>
      <w:r w:rsidRPr="00C577B8">
        <w:rPr>
          <w:rFonts w:ascii="Times New Roman" w:hAnsi="Times New Roman"/>
          <w:sz w:val="28"/>
          <w:szCs w:val="28"/>
        </w:rPr>
        <w:t xml:space="preserve"> Димитрова </w:t>
      </w:r>
      <w:r>
        <w:rPr>
          <w:rFonts w:ascii="Times New Roman" w:hAnsi="Times New Roman"/>
          <w:sz w:val="28"/>
          <w:szCs w:val="28"/>
        </w:rPr>
        <w:t xml:space="preserve">Костадинова </w:t>
      </w:r>
      <w:r>
        <w:rPr>
          <w:rFonts w:ascii="Times New Roman" w:hAnsi="Times New Roman"/>
          <w:i/>
          <w:sz w:val="28"/>
          <w:szCs w:val="28"/>
        </w:rPr>
        <w:t>–</w:t>
      </w:r>
      <w:r w:rsidRPr="00C577B8">
        <w:rPr>
          <w:rFonts w:ascii="Times New Roman" w:hAnsi="Times New Roman"/>
          <w:i/>
          <w:sz w:val="28"/>
          <w:szCs w:val="28"/>
        </w:rPr>
        <w:t xml:space="preserve"> Главен счетоводител на Окръжен съд гр. Ловеч,</w:t>
      </w:r>
      <w:r w:rsidRPr="00C577B8">
        <w:rPr>
          <w:rFonts w:ascii="Times New Roman" w:hAnsi="Times New Roman"/>
          <w:sz w:val="28"/>
          <w:szCs w:val="28"/>
        </w:rPr>
        <w:t xml:space="preserve"> наричан НАЕМОДАТЕЛ от една страна </w:t>
      </w:r>
    </w:p>
    <w:p w:rsidR="009C6B87" w:rsidRPr="00C577B8" w:rsidRDefault="009C6B87" w:rsidP="009C6B87">
      <w:pPr>
        <w:widowControl/>
        <w:autoSpaceDE/>
        <w:autoSpaceDN/>
        <w:adjustRightInd/>
        <w:spacing w:line="264" w:lineRule="auto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 xml:space="preserve">и 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………………………….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577B8">
        <w:rPr>
          <w:rFonts w:ascii="Times New Roman" w:hAnsi="Times New Roman"/>
          <w:sz w:val="28"/>
          <w:szCs w:val="28"/>
        </w:rPr>
        <w:t xml:space="preserve">със седалище и адрес на управление </w:t>
      </w:r>
      <w:r>
        <w:rPr>
          <w:rFonts w:ascii="Times New Roman" w:hAnsi="Times New Roman"/>
          <w:sz w:val="28"/>
          <w:szCs w:val="28"/>
        </w:rPr>
        <w:t xml:space="preserve">………………………………, </w:t>
      </w:r>
      <w:r w:rsidRPr="00C577B8">
        <w:rPr>
          <w:rFonts w:ascii="Times New Roman" w:hAnsi="Times New Roman"/>
          <w:sz w:val="28"/>
          <w:szCs w:val="28"/>
        </w:rPr>
        <w:t>ЕИК</w:t>
      </w:r>
      <w:r>
        <w:rPr>
          <w:rFonts w:ascii="Times New Roman" w:hAnsi="Times New Roman"/>
          <w:sz w:val="28"/>
          <w:szCs w:val="28"/>
        </w:rPr>
        <w:t xml:space="preserve"> ………………</w:t>
      </w:r>
      <w:r w:rsidRPr="00C577B8">
        <w:rPr>
          <w:rFonts w:ascii="Times New Roman" w:hAnsi="Times New Roman"/>
          <w:sz w:val="28"/>
          <w:szCs w:val="28"/>
        </w:rPr>
        <w:t>, тел: </w:t>
      </w:r>
      <w:r>
        <w:rPr>
          <w:rFonts w:ascii="Times New Roman" w:hAnsi="Times New Roman"/>
          <w:sz w:val="28"/>
          <w:szCs w:val="28"/>
        </w:rPr>
        <w:t>…………………..</w:t>
      </w:r>
      <w:r w:rsidRPr="00C577B8">
        <w:rPr>
          <w:rFonts w:ascii="Times New Roman" w:hAnsi="Times New Roman"/>
          <w:sz w:val="28"/>
          <w:szCs w:val="28"/>
        </w:rPr>
        <w:t xml:space="preserve">, представлявано от </w:t>
      </w:r>
      <w:r>
        <w:rPr>
          <w:rFonts w:ascii="Times New Roman" w:hAnsi="Times New Roman"/>
          <w:sz w:val="28"/>
          <w:szCs w:val="28"/>
        </w:rPr>
        <w:t xml:space="preserve">…………………………………., </w:t>
      </w:r>
      <w:r w:rsidRPr="00C577B8">
        <w:rPr>
          <w:rFonts w:ascii="Times New Roman" w:hAnsi="Times New Roman"/>
          <w:sz w:val="28"/>
          <w:szCs w:val="28"/>
        </w:rPr>
        <w:t>наричан/но за краткост НАЕМАТЕЛ, от друга страна,</w:t>
      </w:r>
    </w:p>
    <w:p w:rsidR="009C6B87" w:rsidRPr="00C577B8" w:rsidRDefault="009C6B87" w:rsidP="009C6B87">
      <w:pPr>
        <w:spacing w:line="264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9C6B87" w:rsidRPr="00C577B8" w:rsidRDefault="009C6B87" w:rsidP="009C6B87">
      <w:pPr>
        <w:spacing w:line="264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C577B8">
        <w:rPr>
          <w:rFonts w:ascii="Times New Roman" w:hAnsi="Times New Roman"/>
          <w:spacing w:val="-2"/>
          <w:sz w:val="28"/>
          <w:szCs w:val="28"/>
        </w:rPr>
        <w:t>(НАЕМОДАТЕЛЯТ и НАЕМАТЕЛЯТ също наричани по-нататък заедно „Страни” или поотделно „Страна”);</w:t>
      </w:r>
    </w:p>
    <w:p w:rsidR="009C6B87" w:rsidRPr="00C577B8" w:rsidRDefault="009C6B87" w:rsidP="009C6B87">
      <w:pPr>
        <w:spacing w:line="264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9C6B87" w:rsidRPr="00C577B8" w:rsidRDefault="009C6B87" w:rsidP="009C6B87">
      <w:pPr>
        <w:spacing w:line="264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 xml:space="preserve">На </w:t>
      </w:r>
      <w:r w:rsidRPr="00C577B8">
        <w:rPr>
          <w:rFonts w:ascii="Times New Roman" w:hAnsi="Times New Roman"/>
          <w:color w:val="000000"/>
          <w:sz w:val="28"/>
          <w:szCs w:val="28"/>
        </w:rPr>
        <w:t>основание чл. 16, ал. 2, чл. 19, ал. 1 от Закона за държавната собственост, чл. 13, ал. 5 във връзка с чл. 58 от Правилника за прилагане на Закона за държавната собственост</w:t>
      </w:r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A7BD3">
        <w:rPr>
          <w:rFonts w:ascii="Times New Roman" w:hAnsi="Times New Roman"/>
          <w:spacing w:val="-2"/>
          <w:sz w:val="28"/>
          <w:szCs w:val="28"/>
        </w:rPr>
        <w:t xml:space="preserve">и </w:t>
      </w:r>
      <w:r w:rsidRPr="00464993">
        <w:rPr>
          <w:rFonts w:ascii="Times New Roman" w:hAnsi="Times New Roman"/>
          <w:spacing w:val="-2"/>
          <w:sz w:val="28"/>
          <w:szCs w:val="28"/>
        </w:rPr>
        <w:t>заповед ……………………</w:t>
      </w:r>
      <w:r w:rsidRPr="00E8116A">
        <w:rPr>
          <w:rFonts w:ascii="Times New Roman" w:hAnsi="Times New Roman"/>
          <w:spacing w:val="-2"/>
          <w:sz w:val="28"/>
          <w:szCs w:val="28"/>
        </w:rPr>
        <w:t xml:space="preserve"> на Административния ръководител - Председател </w:t>
      </w:r>
      <w:r>
        <w:rPr>
          <w:rFonts w:ascii="Times New Roman" w:hAnsi="Times New Roman"/>
          <w:spacing w:val="-2"/>
          <w:sz w:val="28"/>
          <w:szCs w:val="28"/>
        </w:rPr>
        <w:t xml:space="preserve">Магдалена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Станчевска</w:t>
      </w:r>
      <w:proofErr w:type="spellEnd"/>
      <w:r w:rsidRPr="00E8116A">
        <w:rPr>
          <w:rFonts w:ascii="Times New Roman" w:hAnsi="Times New Roman"/>
          <w:spacing w:val="-2"/>
          <w:sz w:val="28"/>
          <w:szCs w:val="28"/>
        </w:rPr>
        <w:t xml:space="preserve"> за обявяване на резултатите от проведен търг</w:t>
      </w:r>
      <w:r w:rsidRPr="008A7BD3">
        <w:rPr>
          <w:rFonts w:ascii="Times New Roman" w:hAnsi="Times New Roman"/>
          <w:color w:val="FF0000"/>
          <w:spacing w:val="-2"/>
          <w:sz w:val="28"/>
          <w:szCs w:val="28"/>
        </w:rPr>
        <w:t xml:space="preserve"> </w:t>
      </w:r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>за отдаване под наем и внесена гаранционна вноска, се сключи настоящият</w:t>
      </w:r>
      <w:r w:rsidRPr="00C577B8">
        <w:rPr>
          <w:rFonts w:ascii="Times New Roman" w:hAnsi="Times New Roman"/>
          <w:color w:val="000000"/>
          <w:spacing w:val="3"/>
          <w:w w:val="108"/>
          <w:sz w:val="28"/>
          <w:szCs w:val="28"/>
        </w:rPr>
        <w:t xml:space="preserve"> договор за следното: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</w:pP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smartTag w:uri="urn:schemas-microsoft-com:office:smarttags" w:element="place">
        <w:r w:rsidRPr="00C577B8">
          <w:rPr>
            <w:rFonts w:ascii="Times New Roman" w:hAnsi="Times New Roman"/>
            <w:bCs/>
            <w:color w:val="000000"/>
            <w:spacing w:val="-12"/>
            <w:sz w:val="28"/>
            <w:szCs w:val="28"/>
            <w:lang w:val="en-US"/>
          </w:rPr>
          <w:t>I</w:t>
        </w:r>
        <w:r w:rsidRPr="00C577B8">
          <w:rPr>
            <w:rFonts w:ascii="Times New Roman" w:hAnsi="Times New Roman"/>
            <w:bCs/>
            <w:color w:val="000000"/>
            <w:spacing w:val="-12"/>
            <w:sz w:val="28"/>
            <w:szCs w:val="28"/>
            <w:lang w:val="ru-RU"/>
          </w:rPr>
          <w:t>.</w:t>
        </w:r>
      </w:smartTag>
      <w:r w:rsidRPr="00C577B8">
        <w:rPr>
          <w:rFonts w:ascii="Times New Roman" w:hAnsi="Times New Roman"/>
          <w:bCs/>
          <w:color w:val="000000"/>
          <w:spacing w:val="-12"/>
          <w:sz w:val="28"/>
          <w:szCs w:val="28"/>
          <w:lang w:val="ru-RU"/>
        </w:rPr>
        <w:t xml:space="preserve"> </w:t>
      </w:r>
      <w:r w:rsidRPr="00C577B8">
        <w:rPr>
          <w:rFonts w:ascii="Times New Roman" w:hAnsi="Times New Roman"/>
          <w:bCs/>
          <w:color w:val="000000"/>
          <w:spacing w:val="7"/>
          <w:sz w:val="28"/>
          <w:szCs w:val="28"/>
        </w:rPr>
        <w:t>ПРЕДМЕТ И СРОК НА ДОГОВОРА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>Чл. 1</w:t>
      </w:r>
      <w:r w:rsidRPr="00C577B8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. </w:t>
      </w:r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 xml:space="preserve">НАЕМОДАТЕЛЯТ предоставя на НАЕМАТЕЛЯ за временно и възмездно ползване и при условията на настоящия договор част от недвижим </w:t>
      </w:r>
      <w:r w:rsidRPr="00C577B8">
        <w:rPr>
          <w:rFonts w:ascii="Times New Roman" w:hAnsi="Times New Roman"/>
          <w:color w:val="000000"/>
          <w:spacing w:val="-1"/>
          <w:sz w:val="28"/>
          <w:szCs w:val="28"/>
        </w:rPr>
        <w:t xml:space="preserve">имот – публична/частна държавна </w:t>
      </w:r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>собственост, представляваща: партерен етаж на Съдебната палата гр. Ловеч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>
        <w:rPr>
          <w:rStyle w:val="FontStyle45"/>
          <w:b w:val="0"/>
          <w:sz w:val="28"/>
          <w:szCs w:val="28"/>
        </w:rPr>
        <w:t>ул. Търговска № 41</w:t>
      </w:r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БАНКОВ</w:t>
      </w:r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 xml:space="preserve"> ОФИС ЗА СЪБИРАНЕ НА ДЪРЖАВНИ ТАКСИ, ДЕПОЗИТНИ СУМИ И РАЗНОСКИ ПО ДЕЛА</w:t>
      </w:r>
      <w:r w:rsidRPr="00C577B8">
        <w:rPr>
          <w:rFonts w:ascii="Times New Roman" w:hAnsi="Times New Roman"/>
          <w:sz w:val="28"/>
          <w:szCs w:val="28"/>
        </w:rPr>
        <w:t xml:space="preserve">, </w:t>
      </w:r>
      <w:r w:rsidRPr="00C577B8">
        <w:rPr>
          <w:rFonts w:ascii="Times New Roman" w:hAnsi="Times New Roman"/>
          <w:color w:val="000000"/>
          <w:spacing w:val="-1"/>
          <w:sz w:val="28"/>
          <w:szCs w:val="28"/>
        </w:rPr>
        <w:t>наричана по-долу ИМОТА.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color w:val="000000"/>
          <w:sz w:val="28"/>
          <w:szCs w:val="28"/>
        </w:rPr>
        <w:t xml:space="preserve">Чл. 2. </w:t>
      </w:r>
      <w:r w:rsidRPr="00C577B8">
        <w:rPr>
          <w:rFonts w:ascii="Times New Roman" w:hAnsi="Times New Roman"/>
          <w:sz w:val="28"/>
          <w:szCs w:val="28"/>
        </w:rPr>
        <w:t xml:space="preserve">НАЕМАТЕЛЯТ се задължава да използва ИМОТА съгласно предназначението му: </w:t>
      </w:r>
      <w:r>
        <w:rPr>
          <w:rFonts w:ascii="Times New Roman" w:hAnsi="Times New Roman"/>
          <w:sz w:val="28"/>
          <w:szCs w:val="28"/>
        </w:rPr>
        <w:t>Банков</w:t>
      </w:r>
      <w:r w:rsidRPr="00C577B8">
        <w:rPr>
          <w:rFonts w:ascii="Times New Roman" w:hAnsi="Times New Roman"/>
          <w:sz w:val="28"/>
          <w:szCs w:val="28"/>
        </w:rPr>
        <w:t xml:space="preserve"> офис за събиране на държавни такси, депозитни суми и разноски по дела и това няма да препятства осъществяването на дейността на органите на съдебната власт. 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color w:val="000000"/>
          <w:sz w:val="28"/>
          <w:szCs w:val="28"/>
        </w:rPr>
        <w:t xml:space="preserve">Чл. 3. Работното време на </w:t>
      </w:r>
      <w:r>
        <w:rPr>
          <w:rFonts w:ascii="Times New Roman" w:hAnsi="Times New Roman"/>
          <w:color w:val="000000"/>
          <w:sz w:val="28"/>
          <w:szCs w:val="28"/>
        </w:rPr>
        <w:t>БАНКОВИЯ ОФИС</w:t>
      </w:r>
      <w:r w:rsidRPr="00C577B8">
        <w:rPr>
          <w:rFonts w:ascii="Times New Roman" w:hAnsi="Times New Roman"/>
          <w:color w:val="000000"/>
          <w:sz w:val="28"/>
          <w:szCs w:val="28"/>
        </w:rPr>
        <w:t xml:space="preserve"> е в рамките на </w:t>
      </w:r>
      <w:r w:rsidRPr="00C577B8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работното време на Съдебната палата гр. Ловеч. </w:t>
      </w:r>
      <w:r w:rsidRPr="00C577B8">
        <w:rPr>
          <w:rFonts w:ascii="Times New Roman" w:hAnsi="Times New Roman"/>
          <w:sz w:val="28"/>
          <w:szCs w:val="28"/>
        </w:rPr>
        <w:t>Охраната на обекта е за сметка на наемателя.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Чл. 4. Неразделна част от настоящия договор съставлява двустранно подписан протокол за предаване и приемане на ИМОТА от НАЕМОДАТЕЛЯ и НАЕМАТЕЛЯ.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77B8">
        <w:rPr>
          <w:rFonts w:ascii="Times New Roman" w:hAnsi="Times New Roman"/>
          <w:color w:val="000000"/>
          <w:sz w:val="28"/>
          <w:szCs w:val="28"/>
        </w:rPr>
        <w:t xml:space="preserve">Чл. 5. Настоящият договор се сключва за срок от 5  години и влиза в сила от </w:t>
      </w:r>
      <w:r>
        <w:rPr>
          <w:rFonts w:ascii="Times New Roman" w:hAnsi="Times New Roman"/>
          <w:color w:val="000000"/>
          <w:sz w:val="28"/>
          <w:szCs w:val="28"/>
        </w:rPr>
        <w:t>…………………………</w:t>
      </w:r>
      <w:r w:rsidRPr="00C577B8">
        <w:rPr>
          <w:rFonts w:ascii="Times New Roman" w:hAnsi="Times New Roman"/>
          <w:color w:val="000000"/>
          <w:sz w:val="28"/>
          <w:szCs w:val="28"/>
        </w:rPr>
        <w:t xml:space="preserve"> година.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77B8">
        <w:rPr>
          <w:rFonts w:ascii="Times New Roman" w:hAnsi="Times New Roman"/>
          <w:color w:val="000000"/>
          <w:sz w:val="28"/>
          <w:szCs w:val="28"/>
        </w:rPr>
        <w:t>II. РАЗМЕР, УСЛОВИЯ И РЕД НА ПЛАЩАНЕ НА НАЕМНАТА ЦЕНА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577B8">
        <w:rPr>
          <w:rFonts w:ascii="Times New Roman" w:hAnsi="Times New Roman"/>
          <w:color w:val="000000"/>
          <w:sz w:val="28"/>
          <w:szCs w:val="28"/>
        </w:rPr>
        <w:t xml:space="preserve">Чл. 6. (1) НАЕМОДАТЕЛЯТ предоставя ИМОТА по чл. 1 на НАЕМАТЕЛЯ срещу месечна наемна цена в размер на </w:t>
      </w:r>
      <w:r>
        <w:rPr>
          <w:rFonts w:ascii="Times New Roman" w:hAnsi="Times New Roman"/>
          <w:color w:val="000000"/>
          <w:sz w:val="28"/>
          <w:szCs w:val="28"/>
        </w:rPr>
        <w:t>……………./……………………./ лева</w:t>
      </w:r>
      <w:r w:rsidRPr="00C577B8">
        <w:rPr>
          <w:rFonts w:ascii="Times New Roman" w:hAnsi="Times New Roman"/>
          <w:color w:val="000000"/>
          <w:sz w:val="28"/>
          <w:szCs w:val="28"/>
        </w:rPr>
        <w:t xml:space="preserve"> с вкл. ДДС.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577B8">
        <w:rPr>
          <w:rFonts w:ascii="Times New Roman" w:hAnsi="Times New Roman"/>
          <w:color w:val="000000"/>
          <w:sz w:val="28"/>
          <w:szCs w:val="28"/>
        </w:rPr>
        <w:t>(2) В наемната цена не са включени консумативни разходи, свързани с ползването на ИМОТА (електро</w:t>
      </w:r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>енергия, вода и др.).</w:t>
      </w:r>
    </w:p>
    <w:p w:rsidR="009C6B87" w:rsidRPr="00C577B8" w:rsidRDefault="009C6B87" w:rsidP="009C6B87">
      <w:pPr>
        <w:pStyle w:val="Style28"/>
        <w:widowControl/>
        <w:tabs>
          <w:tab w:val="left" w:pos="250"/>
          <w:tab w:val="left" w:leader="dot" w:pos="6010"/>
        </w:tabs>
        <w:spacing w:line="264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577B8">
        <w:rPr>
          <w:rFonts w:ascii="Times New Roman" w:hAnsi="Times New Roman"/>
          <w:sz w:val="28"/>
          <w:szCs w:val="28"/>
        </w:rPr>
        <w:t xml:space="preserve">(3) Към момента на подписване на настоящия договор по </w:t>
      </w:r>
      <w:r>
        <w:rPr>
          <w:rFonts w:ascii="Times New Roman" w:hAnsi="Times New Roman"/>
          <w:sz w:val="28"/>
          <w:szCs w:val="28"/>
        </w:rPr>
        <w:t>Банков</w:t>
      </w:r>
      <w:r w:rsidRPr="00C577B8">
        <w:rPr>
          <w:rFonts w:ascii="Times New Roman" w:hAnsi="Times New Roman"/>
          <w:sz w:val="28"/>
          <w:szCs w:val="28"/>
        </w:rPr>
        <w:t xml:space="preserve">ата сметка на Окръжен съд гр. Ловеч, </w:t>
      </w:r>
      <w:r w:rsidRPr="00C577B8">
        <w:rPr>
          <w:rStyle w:val="FontStyle40"/>
          <w:sz w:val="28"/>
          <w:szCs w:val="28"/>
          <w:lang w:val="en-US"/>
        </w:rPr>
        <w:t>IBAN: BG</w:t>
      </w:r>
      <w:r>
        <w:rPr>
          <w:rStyle w:val="FontStyle40"/>
          <w:sz w:val="28"/>
          <w:szCs w:val="28"/>
        </w:rPr>
        <w:t>04</w:t>
      </w:r>
      <w:r w:rsidRPr="00C577B8">
        <w:rPr>
          <w:rStyle w:val="FontStyle40"/>
          <w:sz w:val="28"/>
          <w:szCs w:val="28"/>
          <w:lang w:val="en-US"/>
        </w:rPr>
        <w:t xml:space="preserve"> </w:t>
      </w:r>
      <w:r>
        <w:rPr>
          <w:rStyle w:val="FontStyle40"/>
          <w:sz w:val="28"/>
          <w:szCs w:val="28"/>
        </w:rPr>
        <w:t>ТЕХ</w:t>
      </w:r>
      <w:r>
        <w:rPr>
          <w:rStyle w:val="FontStyle40"/>
          <w:sz w:val="28"/>
          <w:szCs w:val="28"/>
          <w:lang w:val="en-GB"/>
        </w:rPr>
        <w:t>I 9545 3303 6482 00</w:t>
      </w:r>
      <w:r w:rsidRPr="00C577B8">
        <w:rPr>
          <w:rStyle w:val="FontStyle40"/>
          <w:sz w:val="28"/>
          <w:szCs w:val="28"/>
        </w:rPr>
        <w:t xml:space="preserve">, </w:t>
      </w:r>
      <w:r w:rsidRPr="00C577B8">
        <w:rPr>
          <w:rStyle w:val="FontStyle40"/>
          <w:sz w:val="28"/>
          <w:szCs w:val="28"/>
          <w:lang w:val="en-US"/>
        </w:rPr>
        <w:t>BIC</w:t>
      </w:r>
      <w:r w:rsidRPr="00C577B8">
        <w:rPr>
          <w:rStyle w:val="FontStyle40"/>
          <w:sz w:val="28"/>
          <w:szCs w:val="28"/>
        </w:rPr>
        <w:t xml:space="preserve">: </w:t>
      </w:r>
      <w:r>
        <w:rPr>
          <w:rStyle w:val="FontStyle40"/>
          <w:sz w:val="28"/>
          <w:szCs w:val="28"/>
        </w:rPr>
        <w:t>ТЕХ</w:t>
      </w:r>
      <w:r>
        <w:rPr>
          <w:rStyle w:val="FontStyle40"/>
          <w:sz w:val="28"/>
          <w:szCs w:val="28"/>
          <w:lang w:val="en-GB"/>
        </w:rPr>
        <w:t>I</w:t>
      </w:r>
      <w:r w:rsidRPr="00C577B8">
        <w:rPr>
          <w:rStyle w:val="FontStyle40"/>
          <w:sz w:val="28"/>
          <w:szCs w:val="28"/>
          <w:lang w:val="en-US"/>
        </w:rPr>
        <w:t xml:space="preserve"> BGSF</w:t>
      </w:r>
      <w:r w:rsidRPr="00C577B8">
        <w:rPr>
          <w:rFonts w:ascii="Times New Roman" w:hAnsi="Times New Roman"/>
          <w:sz w:val="28"/>
          <w:szCs w:val="28"/>
        </w:rPr>
        <w:t xml:space="preserve">, е преведена сума в размер на две месечни наемни вноски от НАЕМАТЕЛЯ, представляваща гаранция за изпълнението на задълженията по договора. 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4"/>
          <w:sz w:val="28"/>
          <w:szCs w:val="28"/>
        </w:rPr>
        <w:t xml:space="preserve">(4) Внесената гаранционна вноска е със срок на действие до изтичане </w:t>
      </w:r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>срока на договора и обезпечава изпълнението му. Същата не се олихвява.</w:t>
      </w:r>
    </w:p>
    <w:p w:rsidR="009C6B87" w:rsidRPr="00C05F55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b/>
          <w:color w:val="00B0F0"/>
          <w:spacing w:val="-1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2"/>
          <w:sz w:val="28"/>
          <w:szCs w:val="28"/>
        </w:rPr>
        <w:t xml:space="preserve">(5) </w:t>
      </w:r>
      <w:r w:rsidRPr="00C05F55">
        <w:rPr>
          <w:rFonts w:ascii="Times New Roman" w:hAnsi="Times New Roman"/>
          <w:b/>
          <w:color w:val="000000"/>
          <w:spacing w:val="3"/>
          <w:sz w:val="28"/>
          <w:szCs w:val="28"/>
        </w:rPr>
        <w:t xml:space="preserve">Наемната цена се превежда всеки месец до 10-то число на текущия месец, чрез </w:t>
      </w:r>
      <w:proofErr w:type="spellStart"/>
      <w:r w:rsidRPr="00C05F55">
        <w:rPr>
          <w:rFonts w:ascii="Times New Roman" w:hAnsi="Times New Roman"/>
          <w:b/>
          <w:color w:val="000000"/>
          <w:spacing w:val="3"/>
          <w:sz w:val="28"/>
          <w:szCs w:val="28"/>
        </w:rPr>
        <w:t>набирателната</w:t>
      </w:r>
      <w:proofErr w:type="spellEnd"/>
      <w:r w:rsidRPr="00C05F55">
        <w:rPr>
          <w:rFonts w:ascii="Times New Roman" w:hAnsi="Times New Roman"/>
          <w:b/>
          <w:color w:val="000000"/>
          <w:spacing w:val="3"/>
          <w:sz w:val="28"/>
          <w:szCs w:val="28"/>
        </w:rPr>
        <w:t xml:space="preserve"> сметка на Окръжен съд гр. Ловеч, по сметка на Висш съдебен съвет в Българска народна банка, BIC: BNBGBGSD, IВАN: ВG 69 BNBG 9661 3100 1738 01. </w:t>
      </w:r>
    </w:p>
    <w:p w:rsidR="009C6B87" w:rsidRPr="00C05F55" w:rsidRDefault="009C6B87" w:rsidP="009C6B87">
      <w:pPr>
        <w:pStyle w:val="Style21"/>
        <w:widowControl/>
        <w:tabs>
          <w:tab w:val="left" w:pos="859"/>
          <w:tab w:val="left" w:leader="dot" w:pos="1517"/>
          <w:tab w:val="left" w:leader="dot" w:pos="4214"/>
          <w:tab w:val="left" w:leader="dot" w:pos="7579"/>
        </w:tabs>
        <w:spacing w:line="264" w:lineRule="auto"/>
        <w:ind w:firstLine="701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sz w:val="28"/>
        </w:rPr>
        <w:t xml:space="preserve">(6) </w:t>
      </w:r>
      <w:r w:rsidRPr="00C05F55">
        <w:rPr>
          <w:rFonts w:ascii="Times New Roman" w:hAnsi="Times New Roman"/>
          <w:b/>
          <w:sz w:val="28"/>
        </w:rPr>
        <w:t>Консумативните разходи, свързани с ползването на ИМОТА за електроенергия, вода и</w:t>
      </w:r>
      <w:r w:rsidRPr="00C05F55">
        <w:rPr>
          <w:rFonts w:ascii="Times New Roman" w:hAnsi="Times New Roman"/>
          <w:b/>
          <w:spacing w:val="1"/>
          <w:sz w:val="28"/>
        </w:rPr>
        <w:t xml:space="preserve"> др. се заплащат от НАЕМАТЕЛЯ, в срок до </w:t>
      </w:r>
      <w:r w:rsidRPr="00C05F55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7/седем/ </w:t>
      </w:r>
      <w:r w:rsidRPr="00C05F55">
        <w:rPr>
          <w:rFonts w:ascii="Times New Roman" w:hAnsi="Times New Roman"/>
          <w:b/>
          <w:spacing w:val="1"/>
          <w:sz w:val="28"/>
        </w:rPr>
        <w:t>дни от получаване на фактурата,</w:t>
      </w:r>
      <w:r w:rsidRPr="00C05F55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C05F55">
        <w:rPr>
          <w:rFonts w:ascii="Times New Roman" w:hAnsi="Times New Roman"/>
          <w:b/>
          <w:spacing w:val="1"/>
          <w:sz w:val="28"/>
        </w:rPr>
        <w:t>по</w:t>
      </w:r>
      <w:r w:rsidRPr="00C05F55">
        <w:rPr>
          <w:rFonts w:ascii="Times New Roman" w:hAnsi="Times New Roman"/>
          <w:b/>
          <w:sz w:val="28"/>
        </w:rPr>
        <w:t xml:space="preserve"> транзитната сметка на Окръжен съд гр. </w:t>
      </w:r>
      <w:r w:rsidRPr="003E34CC">
        <w:rPr>
          <w:rFonts w:ascii="Times New Roman" w:hAnsi="Times New Roman"/>
          <w:b/>
          <w:sz w:val="28"/>
        </w:rPr>
        <w:t>Ловеч</w:t>
      </w:r>
      <w:r w:rsidRPr="003E34CC">
        <w:rPr>
          <w:rFonts w:ascii="Times New Roman" w:hAnsi="Times New Roman"/>
          <w:b/>
          <w:bCs/>
          <w:sz w:val="28"/>
        </w:rPr>
        <w:t xml:space="preserve"> </w:t>
      </w:r>
      <w:r w:rsidRPr="003E34CC">
        <w:rPr>
          <w:rStyle w:val="FontStyle40"/>
          <w:b/>
          <w:sz w:val="28"/>
          <w:szCs w:val="28"/>
          <w:lang w:val="en-US"/>
        </w:rPr>
        <w:t>IBAN: BG</w:t>
      </w:r>
      <w:r w:rsidRPr="003E34CC">
        <w:rPr>
          <w:rStyle w:val="FontStyle40"/>
          <w:b/>
          <w:sz w:val="28"/>
          <w:szCs w:val="28"/>
        </w:rPr>
        <w:t>13</w:t>
      </w:r>
      <w:r w:rsidRPr="003E34CC">
        <w:rPr>
          <w:rStyle w:val="FontStyle40"/>
          <w:b/>
          <w:sz w:val="28"/>
          <w:szCs w:val="28"/>
          <w:lang w:val="en-US"/>
        </w:rPr>
        <w:t xml:space="preserve"> </w:t>
      </w:r>
      <w:r w:rsidRPr="003E34CC">
        <w:rPr>
          <w:rStyle w:val="FontStyle40"/>
          <w:b/>
          <w:sz w:val="28"/>
          <w:szCs w:val="28"/>
        </w:rPr>
        <w:t>ТЕХ</w:t>
      </w:r>
      <w:r w:rsidRPr="003E34CC">
        <w:rPr>
          <w:rStyle w:val="FontStyle40"/>
          <w:b/>
          <w:sz w:val="28"/>
          <w:szCs w:val="28"/>
          <w:lang w:val="en-GB"/>
        </w:rPr>
        <w:t>I 9545 3</w:t>
      </w:r>
      <w:r w:rsidRPr="003E34CC">
        <w:rPr>
          <w:rStyle w:val="FontStyle40"/>
          <w:b/>
          <w:sz w:val="28"/>
          <w:szCs w:val="28"/>
        </w:rPr>
        <w:t>103</w:t>
      </w:r>
      <w:r w:rsidRPr="003E34CC">
        <w:rPr>
          <w:rStyle w:val="FontStyle40"/>
          <w:b/>
          <w:sz w:val="28"/>
          <w:szCs w:val="28"/>
          <w:lang w:val="en-GB"/>
        </w:rPr>
        <w:t xml:space="preserve"> 6482 00</w:t>
      </w:r>
      <w:r w:rsidRPr="003E34CC">
        <w:rPr>
          <w:rStyle w:val="FontStyle40"/>
          <w:b/>
          <w:sz w:val="28"/>
          <w:szCs w:val="28"/>
        </w:rPr>
        <w:t xml:space="preserve">, </w:t>
      </w:r>
      <w:r w:rsidRPr="003E34CC">
        <w:rPr>
          <w:rStyle w:val="FontStyle40"/>
          <w:b/>
          <w:sz w:val="28"/>
          <w:szCs w:val="28"/>
          <w:lang w:val="en-US"/>
        </w:rPr>
        <w:t>BIC</w:t>
      </w:r>
      <w:r w:rsidRPr="003E34CC">
        <w:rPr>
          <w:rStyle w:val="FontStyle40"/>
          <w:b/>
          <w:sz w:val="28"/>
          <w:szCs w:val="28"/>
        </w:rPr>
        <w:t>: ТЕХ</w:t>
      </w:r>
      <w:r w:rsidRPr="003E34CC">
        <w:rPr>
          <w:rStyle w:val="FontStyle40"/>
          <w:b/>
          <w:sz w:val="28"/>
          <w:szCs w:val="28"/>
          <w:lang w:val="en-GB"/>
        </w:rPr>
        <w:t>I</w:t>
      </w:r>
      <w:r w:rsidRPr="003E34CC">
        <w:rPr>
          <w:rStyle w:val="FontStyle40"/>
          <w:b/>
          <w:sz w:val="28"/>
          <w:szCs w:val="28"/>
          <w:lang w:val="en-US"/>
        </w:rPr>
        <w:t xml:space="preserve"> BGSF</w:t>
      </w:r>
      <w:r w:rsidRPr="00C05F55">
        <w:rPr>
          <w:rStyle w:val="FontStyle40"/>
          <w:b/>
          <w:sz w:val="28"/>
          <w:szCs w:val="28"/>
        </w:rPr>
        <w:t xml:space="preserve"> </w:t>
      </w:r>
      <w:r w:rsidRPr="00C05F55">
        <w:rPr>
          <w:rFonts w:ascii="Times New Roman" w:hAnsi="Times New Roman"/>
          <w:b/>
          <w:sz w:val="28"/>
        </w:rPr>
        <w:t xml:space="preserve">при </w:t>
      </w:r>
      <w:r>
        <w:rPr>
          <w:rFonts w:ascii="Times New Roman" w:hAnsi="Times New Roman"/>
          <w:b/>
          <w:sz w:val="28"/>
        </w:rPr>
        <w:t xml:space="preserve">ТЕКСИМ БАНК АД </w:t>
      </w:r>
      <w:r w:rsidRPr="00C05F55">
        <w:rPr>
          <w:rFonts w:ascii="Times New Roman" w:hAnsi="Times New Roman"/>
          <w:b/>
          <w:sz w:val="28"/>
        </w:rPr>
        <w:t>– Ловеч. Разходите за електроенергия, вода и др. се определят на базата на показанията на контролните измервателни уреди и  споразумителен протокол.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C577B8">
        <w:rPr>
          <w:rFonts w:ascii="Times New Roman" w:hAnsi="Times New Roman"/>
          <w:spacing w:val="-3"/>
          <w:sz w:val="28"/>
          <w:szCs w:val="28"/>
        </w:rPr>
        <w:t xml:space="preserve">Чл. 7. Наемната цена по чл. 6, ал. 1 се актуализира ежегодно към датата на подписване на договора, </w:t>
      </w:r>
      <w:r w:rsidRPr="00C577B8">
        <w:rPr>
          <w:rFonts w:ascii="Times New Roman" w:hAnsi="Times New Roman"/>
          <w:spacing w:val="-4"/>
          <w:sz w:val="28"/>
          <w:szCs w:val="28"/>
        </w:rPr>
        <w:t xml:space="preserve">като се има предвид инфлацията за страната за последните </w:t>
      </w:r>
      <w:r w:rsidRPr="00C577B8">
        <w:rPr>
          <w:rFonts w:ascii="Times New Roman" w:hAnsi="Times New Roman"/>
          <w:spacing w:val="-4"/>
          <w:sz w:val="28"/>
          <w:szCs w:val="28"/>
          <w:lang w:val="ru-RU"/>
        </w:rPr>
        <w:t>1</w:t>
      </w:r>
      <w:r w:rsidRPr="00C577B8">
        <w:rPr>
          <w:rFonts w:ascii="Times New Roman" w:hAnsi="Times New Roman"/>
          <w:spacing w:val="-4"/>
          <w:sz w:val="28"/>
          <w:szCs w:val="28"/>
        </w:rPr>
        <w:t xml:space="preserve">2 (дванадесет) месеца, дадена от Националния </w:t>
      </w:r>
      <w:r w:rsidRPr="00C577B8">
        <w:rPr>
          <w:rFonts w:ascii="Times New Roman" w:hAnsi="Times New Roman"/>
          <w:sz w:val="28"/>
          <w:szCs w:val="28"/>
        </w:rPr>
        <w:t>статистически институт. Процентът инфлация се умножава с първоначално договорената месечна наемна</w:t>
      </w:r>
      <w:r w:rsidRPr="00C577B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77B8">
        <w:rPr>
          <w:rFonts w:ascii="Times New Roman" w:hAnsi="Times New Roman"/>
          <w:spacing w:val="-3"/>
          <w:sz w:val="28"/>
          <w:szCs w:val="28"/>
        </w:rPr>
        <w:t xml:space="preserve">цена, като получената сума се прибавя към последната договорена месечна цена. Изменението на наема по </w:t>
      </w:r>
      <w:r w:rsidRPr="00C577B8">
        <w:rPr>
          <w:rFonts w:ascii="Times New Roman" w:hAnsi="Times New Roman"/>
          <w:spacing w:val="-1"/>
          <w:sz w:val="28"/>
          <w:szCs w:val="28"/>
        </w:rPr>
        <w:t>чл. 6, ал. 1 се извършва с двустранно подписано допълнително споразумение към договора за наем.</w:t>
      </w:r>
    </w:p>
    <w:p w:rsidR="009C6B87" w:rsidRPr="00C577B8" w:rsidRDefault="009C6B87" w:rsidP="009C6B87">
      <w:pPr>
        <w:spacing w:line="264" w:lineRule="auto"/>
        <w:jc w:val="both"/>
        <w:rPr>
          <w:rFonts w:ascii="Times New Roman" w:hAnsi="Times New Roman"/>
          <w:bCs/>
          <w:color w:val="000000"/>
          <w:spacing w:val="2"/>
          <w:sz w:val="28"/>
          <w:szCs w:val="28"/>
        </w:rPr>
      </w:pP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bCs/>
          <w:spacing w:val="7"/>
          <w:sz w:val="28"/>
          <w:szCs w:val="28"/>
        </w:rPr>
      </w:pPr>
      <w:r w:rsidRPr="00C577B8">
        <w:rPr>
          <w:rFonts w:ascii="Times New Roman" w:hAnsi="Times New Roman"/>
          <w:bCs/>
          <w:spacing w:val="2"/>
          <w:sz w:val="28"/>
          <w:szCs w:val="28"/>
          <w:lang w:val="en-US"/>
        </w:rPr>
        <w:t>III</w:t>
      </w:r>
      <w:r w:rsidRPr="00C577B8">
        <w:rPr>
          <w:rFonts w:ascii="Times New Roman" w:hAnsi="Times New Roman"/>
          <w:bCs/>
          <w:spacing w:val="2"/>
          <w:sz w:val="28"/>
          <w:szCs w:val="28"/>
          <w:lang w:val="ru-RU"/>
        </w:rPr>
        <w:t>.</w:t>
      </w:r>
      <w:r w:rsidRPr="00C577B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577B8">
        <w:rPr>
          <w:rFonts w:ascii="Times New Roman" w:hAnsi="Times New Roman"/>
          <w:bCs/>
          <w:spacing w:val="7"/>
          <w:sz w:val="28"/>
          <w:szCs w:val="28"/>
        </w:rPr>
        <w:t>ПРАВА И ЗАДЪЛЖЕНИЯ НА НАЕМОДАТЕЛЯ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3"/>
          <w:sz w:val="28"/>
          <w:szCs w:val="28"/>
        </w:rPr>
        <w:t>Чл. 8. (1) НАЕМОДАТЕЛЯТ се задължава да предаде ИМОТА на НАЕМАТЕЛЯ за ползване</w:t>
      </w:r>
      <w:r w:rsidRPr="00C577B8">
        <w:rPr>
          <w:rFonts w:ascii="Times New Roman" w:hAnsi="Times New Roman"/>
          <w:spacing w:val="3"/>
          <w:sz w:val="28"/>
          <w:szCs w:val="28"/>
        </w:rPr>
        <w:t xml:space="preserve"> в </w:t>
      </w:r>
      <w:r w:rsidRPr="00C577B8">
        <w:rPr>
          <w:rFonts w:ascii="Times New Roman" w:hAnsi="Times New Roman"/>
          <w:spacing w:val="-2"/>
          <w:sz w:val="28"/>
          <w:szCs w:val="28"/>
        </w:rPr>
        <w:t>състоянието, в което е бил към момента на провеждане на търга за отдаване под наем.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1"/>
          <w:sz w:val="28"/>
          <w:szCs w:val="28"/>
        </w:rPr>
        <w:t>(2)</w:t>
      </w:r>
      <w:r w:rsidRPr="00C577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77B8">
        <w:rPr>
          <w:rFonts w:ascii="Times New Roman" w:hAnsi="Times New Roman"/>
          <w:color w:val="000000"/>
          <w:spacing w:val="6"/>
          <w:sz w:val="28"/>
          <w:szCs w:val="28"/>
        </w:rPr>
        <w:t xml:space="preserve">НАЕМОДАТЕЛЯТ се задължава да предаде ИМОТА на НАЕМАТЕЛЯ за ползване, в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15</w:t>
      </w:r>
      <w:r w:rsidRPr="00C577B8">
        <w:rPr>
          <w:rFonts w:ascii="Times New Roman" w:hAnsi="Times New Roman"/>
          <w:color w:val="000000"/>
          <w:spacing w:val="6"/>
          <w:sz w:val="28"/>
          <w:szCs w:val="28"/>
        </w:rPr>
        <w:t xml:space="preserve"> дневен</w:t>
      </w:r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 xml:space="preserve"> срок, след датата на подписване на настоящия договор. Предаването на имота се извършва от представител на Окръжен съд гр. Ловеч.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7"/>
          <w:sz w:val="28"/>
          <w:szCs w:val="28"/>
        </w:rPr>
        <w:t xml:space="preserve">(3) Предаването на ИМОТА, неговото състояние, както и възраженията на НАЕМАТЕЛЯ се </w:t>
      </w:r>
      <w:r w:rsidRPr="00C577B8">
        <w:rPr>
          <w:rFonts w:ascii="Times New Roman" w:hAnsi="Times New Roman"/>
          <w:color w:val="000000"/>
          <w:spacing w:val="-1"/>
          <w:sz w:val="28"/>
          <w:szCs w:val="28"/>
        </w:rPr>
        <w:t>удостоверяват с двустранен протокол, който се прилага към настоящия договор и е негова неразделна част.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8"/>
          <w:sz w:val="28"/>
          <w:szCs w:val="28"/>
        </w:rPr>
        <w:t xml:space="preserve">(4) НАЕМОДАТЕЛЯТ предава владението на ИМОТА, като е изплатил всички разноски към </w:t>
      </w:r>
      <w:r w:rsidRPr="00C577B8">
        <w:rPr>
          <w:rFonts w:ascii="Times New Roman" w:hAnsi="Times New Roman"/>
          <w:color w:val="000000"/>
          <w:spacing w:val="-3"/>
          <w:sz w:val="28"/>
          <w:szCs w:val="28"/>
        </w:rPr>
        <w:t>момента: електроенергия, вода и др.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5"/>
          <w:sz w:val="28"/>
          <w:szCs w:val="28"/>
        </w:rPr>
        <w:t xml:space="preserve">(5) НАЕМОДАТЕЛЯТ е длъжен да обезпечи несмущаваното ползване на наетия имот от </w:t>
      </w:r>
      <w:r w:rsidRPr="00C577B8">
        <w:rPr>
          <w:rFonts w:ascii="Times New Roman" w:hAnsi="Times New Roman"/>
          <w:color w:val="000000"/>
          <w:spacing w:val="-3"/>
          <w:sz w:val="28"/>
          <w:szCs w:val="28"/>
        </w:rPr>
        <w:t xml:space="preserve">НАЕМАТЕЛЯ, в работното време на Съдебната палата гр. Ловеч. 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577B8">
        <w:rPr>
          <w:rFonts w:ascii="Times New Roman" w:hAnsi="Times New Roman"/>
          <w:spacing w:val="-3"/>
          <w:sz w:val="28"/>
          <w:szCs w:val="28"/>
        </w:rPr>
        <w:t xml:space="preserve">(6) </w:t>
      </w:r>
      <w:r w:rsidRPr="00C577B8">
        <w:rPr>
          <w:rFonts w:ascii="Times New Roman" w:hAnsi="Times New Roman"/>
          <w:color w:val="000000"/>
          <w:sz w:val="28"/>
          <w:szCs w:val="28"/>
        </w:rPr>
        <w:t xml:space="preserve">НАЕМОДАТЕЛЯТ има право да извършва проверка по отношение на договореното използване </w:t>
      </w:r>
      <w:r w:rsidRPr="00C577B8">
        <w:rPr>
          <w:rFonts w:ascii="Times New Roman" w:hAnsi="Times New Roman"/>
          <w:color w:val="000000"/>
          <w:spacing w:val="-4"/>
          <w:sz w:val="28"/>
          <w:szCs w:val="28"/>
        </w:rPr>
        <w:t xml:space="preserve">на ИМОТА и за наличие на повреди по вина на НАЕМАТЕЛЯ. При отказ на НАЕМАТЕЛЯ за </w:t>
      </w:r>
      <w:r w:rsidRPr="00C577B8">
        <w:rPr>
          <w:rFonts w:ascii="Times New Roman" w:hAnsi="Times New Roman"/>
          <w:color w:val="000000"/>
          <w:spacing w:val="6"/>
          <w:sz w:val="28"/>
          <w:szCs w:val="28"/>
        </w:rPr>
        <w:t>осъществяване на проверка или при установено нарушение на настоящия договор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,</w:t>
      </w:r>
      <w:r w:rsidRPr="00C577B8">
        <w:rPr>
          <w:rFonts w:ascii="Times New Roman" w:hAnsi="Times New Roman"/>
          <w:color w:val="000000"/>
          <w:spacing w:val="6"/>
          <w:sz w:val="28"/>
          <w:szCs w:val="28"/>
        </w:rPr>
        <w:t xml:space="preserve"> НАЕМОДАТЕЛЯТ </w:t>
      </w:r>
      <w:r w:rsidRPr="00C577B8">
        <w:rPr>
          <w:rFonts w:ascii="Times New Roman" w:hAnsi="Times New Roman"/>
          <w:color w:val="000000"/>
          <w:spacing w:val="-1"/>
          <w:sz w:val="28"/>
          <w:szCs w:val="28"/>
        </w:rPr>
        <w:t xml:space="preserve">отправя до НАЕМАТЕЛЯ писмена покана за отстраняване на нарушението по договора в 7/седем/ дневен </w:t>
      </w:r>
      <w:r w:rsidRPr="00C577B8">
        <w:rPr>
          <w:rFonts w:ascii="Times New Roman" w:hAnsi="Times New Roman"/>
          <w:color w:val="000000"/>
          <w:spacing w:val="1"/>
          <w:sz w:val="28"/>
          <w:szCs w:val="28"/>
        </w:rPr>
        <w:t>срок. Неизпълнението дава право на НАЕМОДАТЕЛЯ да прекрати едностранно договора.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8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7</w:t>
      </w:r>
      <w:r w:rsidRPr="00C577B8">
        <w:rPr>
          <w:rFonts w:ascii="Times New Roman" w:hAnsi="Times New Roman"/>
          <w:color w:val="000000"/>
          <w:spacing w:val="8"/>
          <w:sz w:val="28"/>
          <w:szCs w:val="28"/>
        </w:rPr>
        <w:t xml:space="preserve">) НАЕМОДАТЕЛЯТ не отговаря за недостатъците на наетия ИМОТ, които НАЕМАТЕЛЯТ е </w:t>
      </w:r>
      <w:r w:rsidRPr="00C577B8">
        <w:rPr>
          <w:rFonts w:ascii="Times New Roman" w:hAnsi="Times New Roman"/>
          <w:color w:val="000000"/>
          <w:spacing w:val="-1"/>
          <w:sz w:val="28"/>
          <w:szCs w:val="28"/>
        </w:rPr>
        <w:t>знаел или при обикновено внимание е могъл да узнае при сключването на договора.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Чл. 9. НАЕМОДАТЕЛЯТ има право да получава в уговорените срокове наемната цена.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Чл. 10. НАЕМОДАТЕЛЯТ има право да извърши основен ремонт, когато той е наложителен с оглед състоянието на ИМОТА. В този случай НАЕМАТЕЛЯТ е длъжен да търпи извършването на ремонта.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Чл. 11. НАЕМОДАТЕЛЯТ има право след прекратяване на договора да получи ИМОТА във вида, в който го е предал, като се вземе предвид нормалното изхабяване.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 xml:space="preserve">Чл. 12. НАЕМОДАТЕЛЯТ има право да задържи паричната гаранция по чл. 6, ал. 3 на настоящия договор до връщане на наетия ИМОТ след прекратяване на наемните отношения, като може да извърши прихващане с дължимите му обезщетения за причинени вреди. При вреди в по-голям размер се дължи стойността на действителните такива. </w:t>
      </w:r>
    </w:p>
    <w:p w:rsidR="009C6B87" w:rsidRPr="00C577B8" w:rsidRDefault="009C6B87" w:rsidP="009C6B87">
      <w:pPr>
        <w:spacing w:line="264" w:lineRule="auto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577B8">
        <w:rPr>
          <w:rFonts w:ascii="Times New Roman" w:hAnsi="Times New Roman"/>
          <w:bCs/>
          <w:color w:val="000000"/>
          <w:spacing w:val="-6"/>
          <w:sz w:val="28"/>
          <w:szCs w:val="28"/>
          <w:lang w:val="en-US"/>
        </w:rPr>
        <w:t>IV</w:t>
      </w:r>
      <w:r w:rsidRPr="00C577B8">
        <w:rPr>
          <w:rFonts w:ascii="Times New Roman" w:hAnsi="Times New Roman"/>
          <w:bCs/>
          <w:color w:val="000000"/>
          <w:spacing w:val="-6"/>
          <w:sz w:val="28"/>
          <w:szCs w:val="28"/>
          <w:lang w:val="ru-RU"/>
        </w:rPr>
        <w:t xml:space="preserve">. </w:t>
      </w:r>
      <w:r w:rsidRPr="00C577B8">
        <w:rPr>
          <w:rFonts w:ascii="Times New Roman" w:hAnsi="Times New Roman"/>
          <w:bCs/>
          <w:color w:val="000000"/>
          <w:spacing w:val="8"/>
          <w:sz w:val="28"/>
          <w:szCs w:val="28"/>
        </w:rPr>
        <w:t>ПРАВА И ЗАДЪЛЖЕНИЯ НА НАЕМАТЕЛЯ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4"/>
          <w:sz w:val="28"/>
          <w:szCs w:val="28"/>
        </w:rPr>
        <w:t xml:space="preserve">Чл. 13. </w:t>
      </w:r>
      <w:r w:rsidRPr="00C577B8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(</w:t>
      </w:r>
      <w:r w:rsidRPr="00C577B8">
        <w:rPr>
          <w:rFonts w:ascii="Times New Roman" w:hAnsi="Times New Roman"/>
          <w:color w:val="000000"/>
          <w:spacing w:val="4"/>
          <w:sz w:val="28"/>
          <w:szCs w:val="28"/>
        </w:rPr>
        <w:t>1</w:t>
      </w:r>
      <w:r w:rsidRPr="00C577B8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) </w:t>
      </w:r>
      <w:r w:rsidRPr="00C577B8">
        <w:rPr>
          <w:rFonts w:ascii="Times New Roman" w:hAnsi="Times New Roman"/>
          <w:color w:val="000000"/>
          <w:spacing w:val="4"/>
          <w:sz w:val="28"/>
          <w:szCs w:val="28"/>
        </w:rPr>
        <w:t xml:space="preserve">НАЕМАТЕЛЯТ е длъжен да заплаща наемната цена и всички разходи, свързани с </w:t>
      </w:r>
      <w:r w:rsidRPr="00C577B8">
        <w:rPr>
          <w:rFonts w:ascii="Times New Roman" w:hAnsi="Times New Roman"/>
          <w:color w:val="000000"/>
          <w:spacing w:val="1"/>
          <w:sz w:val="28"/>
          <w:szCs w:val="28"/>
        </w:rPr>
        <w:t xml:space="preserve">ползването на ИМОТА </w:t>
      </w:r>
      <w:proofErr w:type="gramStart"/>
      <w:r w:rsidRPr="00C577B8">
        <w:rPr>
          <w:rFonts w:ascii="Times New Roman" w:hAnsi="Times New Roman"/>
          <w:color w:val="000000"/>
          <w:spacing w:val="1"/>
          <w:sz w:val="28"/>
          <w:szCs w:val="28"/>
        </w:rPr>
        <w:t>по начина</w:t>
      </w:r>
      <w:proofErr w:type="gramEnd"/>
      <w:r w:rsidRPr="00C577B8">
        <w:rPr>
          <w:rFonts w:ascii="Times New Roman" w:hAnsi="Times New Roman"/>
          <w:color w:val="000000"/>
          <w:spacing w:val="1"/>
          <w:sz w:val="28"/>
          <w:szCs w:val="28"/>
        </w:rPr>
        <w:t xml:space="preserve"> и в сроковете, посочени в настоящия договор.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4"/>
          <w:sz w:val="28"/>
          <w:szCs w:val="28"/>
        </w:rPr>
        <w:t xml:space="preserve">(2) НАЕМАТЕЛЯТ е длъжен да заплаща всички глоби, наложени във връзка с използването на </w:t>
      </w:r>
      <w:r w:rsidRPr="00C577B8">
        <w:rPr>
          <w:rFonts w:ascii="Times New Roman" w:hAnsi="Times New Roman"/>
          <w:color w:val="000000"/>
          <w:spacing w:val="2"/>
          <w:sz w:val="28"/>
          <w:szCs w:val="28"/>
        </w:rPr>
        <w:t xml:space="preserve">ИМОТА, от компетентните държавни органи за нарушения, извършени от него или от лица, за които той </w:t>
      </w: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>отговаря.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4"/>
          <w:sz w:val="28"/>
          <w:szCs w:val="28"/>
        </w:rPr>
        <w:t xml:space="preserve">(3) НАЕМАТЕЛЯТ е длъжен да заплаща на </w:t>
      </w:r>
      <w:r w:rsidRPr="00C577B8">
        <w:rPr>
          <w:rFonts w:ascii="Times New Roman" w:hAnsi="Times New Roman"/>
          <w:color w:val="000000"/>
          <w:sz w:val="28"/>
          <w:szCs w:val="28"/>
        </w:rPr>
        <w:t>НАЕМОДАТЕЛЯ в срок от 3 /три/ работни дни от получаване на уведомление от страна на НАЕМОДАТЕЛЯ всички консумативи, свързани с ползването на ИМОТА за електроенергия, вода и др.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5"/>
          <w:sz w:val="28"/>
          <w:szCs w:val="28"/>
        </w:rPr>
        <w:t>Чл. 14. НАЕМАТЕЛЯТ се задължава да ползва наетия ИМОТ по предназначение, като „</w:t>
      </w:r>
      <w:r>
        <w:rPr>
          <w:rFonts w:ascii="Times New Roman" w:hAnsi="Times New Roman"/>
          <w:sz w:val="28"/>
          <w:szCs w:val="28"/>
        </w:rPr>
        <w:t>Банков</w:t>
      </w:r>
      <w:r w:rsidRPr="00C577B8">
        <w:rPr>
          <w:rFonts w:ascii="Times New Roman" w:hAnsi="Times New Roman"/>
          <w:sz w:val="28"/>
          <w:szCs w:val="28"/>
        </w:rPr>
        <w:t xml:space="preserve"> офис за събиране на държавни такси, депозитни суми и разноски по дела</w:t>
      </w:r>
      <w:r w:rsidRPr="00C577B8">
        <w:rPr>
          <w:rFonts w:ascii="Times New Roman" w:hAnsi="Times New Roman"/>
          <w:color w:val="000000"/>
          <w:spacing w:val="5"/>
          <w:sz w:val="28"/>
          <w:szCs w:val="28"/>
        </w:rPr>
        <w:t xml:space="preserve">”, </w:t>
      </w:r>
      <w:r w:rsidRPr="00C577B8">
        <w:rPr>
          <w:rFonts w:ascii="Times New Roman" w:hAnsi="Times New Roman"/>
          <w:color w:val="000000"/>
          <w:spacing w:val="-8"/>
          <w:sz w:val="28"/>
          <w:szCs w:val="28"/>
        </w:rPr>
        <w:t>с грижата на добър стопанин.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77B8">
        <w:rPr>
          <w:rFonts w:ascii="Times New Roman" w:hAnsi="Times New Roman"/>
          <w:color w:val="000000"/>
          <w:sz w:val="28"/>
          <w:szCs w:val="28"/>
        </w:rPr>
        <w:t xml:space="preserve">Чл. 15. </w:t>
      </w:r>
      <w:r w:rsidRPr="00C577B8">
        <w:rPr>
          <w:rFonts w:ascii="Times New Roman" w:hAnsi="Times New Roman"/>
          <w:color w:val="000000"/>
          <w:spacing w:val="1"/>
          <w:sz w:val="28"/>
          <w:szCs w:val="28"/>
        </w:rPr>
        <w:t xml:space="preserve">НАЕМАТЕЛЯТ няма право да предоставя ИМОТА и/или да го </w:t>
      </w:r>
      <w:proofErr w:type="spellStart"/>
      <w:r w:rsidRPr="00C577B8">
        <w:rPr>
          <w:rFonts w:ascii="Times New Roman" w:hAnsi="Times New Roman"/>
          <w:color w:val="000000"/>
          <w:spacing w:val="1"/>
          <w:sz w:val="28"/>
          <w:szCs w:val="28"/>
        </w:rPr>
        <w:t>преотдава</w:t>
      </w:r>
      <w:proofErr w:type="spellEnd"/>
      <w:r w:rsidRPr="00C577B8">
        <w:rPr>
          <w:rFonts w:ascii="Times New Roman" w:hAnsi="Times New Roman"/>
          <w:color w:val="000000"/>
          <w:spacing w:val="1"/>
          <w:sz w:val="28"/>
          <w:szCs w:val="28"/>
        </w:rPr>
        <w:t xml:space="preserve"> на </w:t>
      </w:r>
      <w:r w:rsidRPr="00C577B8">
        <w:rPr>
          <w:rFonts w:ascii="Times New Roman" w:hAnsi="Times New Roman"/>
          <w:color w:val="000000"/>
          <w:spacing w:val="-1"/>
          <w:sz w:val="28"/>
          <w:szCs w:val="28"/>
        </w:rPr>
        <w:t>трети лица, включително и под формата на съвместна дейност.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1"/>
          <w:sz w:val="28"/>
          <w:szCs w:val="28"/>
        </w:rPr>
        <w:t xml:space="preserve">Чл. 16. (1) НАЕМАТЕЛЯТ е длъжен да върне ИМОТА след прекратяването на договора в същото </w:t>
      </w:r>
      <w:r w:rsidRPr="00C577B8">
        <w:rPr>
          <w:rFonts w:ascii="Times New Roman" w:hAnsi="Times New Roman"/>
          <w:color w:val="000000"/>
          <w:spacing w:val="-1"/>
          <w:sz w:val="28"/>
          <w:szCs w:val="28"/>
        </w:rPr>
        <w:t xml:space="preserve">състояние, в което е бил предаден, като се отчита обичайното изхабяване. При предаването на ИМОТА се </w:t>
      </w:r>
      <w:r w:rsidRPr="00C577B8">
        <w:rPr>
          <w:rFonts w:ascii="Times New Roman" w:hAnsi="Times New Roman"/>
          <w:color w:val="000000"/>
          <w:sz w:val="28"/>
          <w:szCs w:val="28"/>
        </w:rPr>
        <w:t>съставя приемо-предавателен протокол, подписан от представители на Окръжен съд гр. Ловеч</w:t>
      </w:r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77B8">
        <w:rPr>
          <w:rFonts w:ascii="Times New Roman" w:hAnsi="Times New Roman"/>
          <w:color w:val="000000"/>
          <w:sz w:val="28"/>
          <w:szCs w:val="28"/>
        </w:rPr>
        <w:t>и НАЕМАТЕЛЯ. В протокола се отразяват и евентуалните възражения на двете страни.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7"/>
          <w:sz w:val="28"/>
          <w:szCs w:val="28"/>
        </w:rPr>
        <w:t xml:space="preserve">(2) Всички повреди, свързани с обикновеното ползване на ИМОТА </w:t>
      </w:r>
      <w:r w:rsidRPr="00C577B8">
        <w:rPr>
          <w:rFonts w:ascii="Times New Roman" w:hAnsi="Times New Roman"/>
          <w:color w:val="000000"/>
          <w:spacing w:val="1"/>
          <w:sz w:val="28"/>
          <w:szCs w:val="28"/>
        </w:rPr>
        <w:t>са за сметка на НАЕМАТЕЛЯ.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C577B8">
        <w:rPr>
          <w:rFonts w:ascii="Times New Roman" w:hAnsi="Times New Roman"/>
          <w:spacing w:val="8"/>
          <w:sz w:val="28"/>
          <w:szCs w:val="28"/>
        </w:rPr>
        <w:t xml:space="preserve">(3) НАЕМАТЕЛЯТ може да извършва подобрения в ИМОТА, само с предварително писмено </w:t>
      </w:r>
      <w:r w:rsidRPr="00C577B8">
        <w:rPr>
          <w:rFonts w:ascii="Times New Roman" w:hAnsi="Times New Roman"/>
          <w:spacing w:val="2"/>
          <w:sz w:val="28"/>
          <w:szCs w:val="28"/>
        </w:rPr>
        <w:t>съгласие на НАЕМОДАТЕЛЯ. Всички трайни подобрения в ИМОТА са за сметка на НАЕМАТЕЛЯ и след прекратяване на договора остават в собственост на НАЕМОДАТЕЛЯ. НАЕМАТЕЛЯТ не може да иска обезщетение на основание разпоредбите на Закона за задълженията и договорите или на каквото и да било друго основание.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spacing w:val="-5"/>
          <w:sz w:val="28"/>
          <w:szCs w:val="28"/>
        </w:rPr>
      </w:pPr>
      <w:r w:rsidRPr="00C577B8">
        <w:rPr>
          <w:rFonts w:ascii="Times New Roman" w:hAnsi="Times New Roman"/>
          <w:spacing w:val="1"/>
          <w:sz w:val="28"/>
          <w:szCs w:val="28"/>
        </w:rPr>
        <w:t>(4) НАЕМАТЕЛЯТ няма право да извършва друго преустройство на имота.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2"/>
          <w:sz w:val="28"/>
          <w:szCs w:val="28"/>
        </w:rPr>
        <w:t xml:space="preserve">(5) НАЕМАТЕЛЯТ дължи обезщетение за вредите, причинени виновно през време на ползването </w:t>
      </w:r>
      <w:r w:rsidRPr="00C577B8">
        <w:rPr>
          <w:rFonts w:ascii="Times New Roman" w:hAnsi="Times New Roman"/>
          <w:color w:val="000000"/>
          <w:spacing w:val="-8"/>
          <w:sz w:val="28"/>
          <w:szCs w:val="28"/>
        </w:rPr>
        <w:t>на имота.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3"/>
          <w:sz w:val="28"/>
          <w:szCs w:val="28"/>
        </w:rPr>
        <w:t xml:space="preserve">Чл. 17. НАЕМАТЕЛЯТ е длъжен да съобщава незабавно на НАЕМОДАТЕЛЯ за повредите, както </w:t>
      </w:r>
      <w:r w:rsidRPr="00C577B8">
        <w:rPr>
          <w:rFonts w:ascii="Times New Roman" w:hAnsi="Times New Roman"/>
          <w:color w:val="000000"/>
          <w:spacing w:val="-1"/>
          <w:sz w:val="28"/>
          <w:szCs w:val="28"/>
        </w:rPr>
        <w:t>и за посегателствата на трети лица върху наетия ИМОТ.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3"/>
          <w:sz w:val="28"/>
          <w:szCs w:val="28"/>
        </w:rPr>
        <w:t>Чл. 18</w:t>
      </w:r>
      <w:r w:rsidRPr="00C577B8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. </w:t>
      </w:r>
      <w:r w:rsidRPr="00C577B8">
        <w:rPr>
          <w:rFonts w:ascii="Times New Roman" w:hAnsi="Times New Roman"/>
          <w:color w:val="000000"/>
          <w:spacing w:val="3"/>
          <w:sz w:val="28"/>
          <w:szCs w:val="28"/>
        </w:rPr>
        <w:t xml:space="preserve">НАЕМАТЕЛЯТ е длъжен да спазва установените правила за </w:t>
      </w:r>
      <w:r w:rsidRPr="00C577B8">
        <w:rPr>
          <w:rFonts w:ascii="Times New Roman" w:hAnsi="Times New Roman"/>
          <w:color w:val="000000"/>
          <w:spacing w:val="5"/>
          <w:sz w:val="28"/>
          <w:szCs w:val="28"/>
        </w:rPr>
        <w:t xml:space="preserve">санитарно – хигиенни изискания, </w:t>
      </w:r>
      <w:r w:rsidRPr="00C577B8">
        <w:rPr>
          <w:rFonts w:ascii="Times New Roman" w:hAnsi="Times New Roman"/>
          <w:color w:val="000000"/>
          <w:spacing w:val="3"/>
          <w:sz w:val="28"/>
          <w:szCs w:val="28"/>
        </w:rPr>
        <w:t xml:space="preserve">противопожарна безопасност и охрана </w:t>
      </w:r>
      <w:r w:rsidRPr="00C577B8">
        <w:rPr>
          <w:rFonts w:ascii="Times New Roman" w:hAnsi="Times New Roman"/>
          <w:color w:val="000000"/>
          <w:sz w:val="28"/>
          <w:szCs w:val="28"/>
        </w:rPr>
        <w:lastRenderedPageBreak/>
        <w:t>на ИМОТА.</w:t>
      </w:r>
      <w:r w:rsidRPr="00C577B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9C6B87" w:rsidRPr="00C577B8" w:rsidRDefault="009C6B87" w:rsidP="009C6B87">
      <w:pPr>
        <w:spacing w:line="264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9C6B87" w:rsidRPr="00C577B8" w:rsidRDefault="009C6B87" w:rsidP="009C6B87">
      <w:pPr>
        <w:spacing w:line="264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V. ОТГОВОРНОСТ ПРИ НЕИЗПЪЛНЕНИЕ /САНКЦИИ/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Чл. 19</w:t>
      </w:r>
      <w:r w:rsidRPr="00C577B8">
        <w:rPr>
          <w:rFonts w:ascii="Times New Roman" w:hAnsi="Times New Roman"/>
          <w:color w:val="FF0000"/>
          <w:sz w:val="28"/>
          <w:szCs w:val="28"/>
        </w:rPr>
        <w:t>.</w:t>
      </w:r>
      <w:r w:rsidRPr="00C577B8">
        <w:rPr>
          <w:rFonts w:ascii="Times New Roman" w:hAnsi="Times New Roman"/>
          <w:sz w:val="28"/>
          <w:szCs w:val="28"/>
        </w:rPr>
        <w:t xml:space="preserve"> НАЕМАТЕЛЯТ дължи обезщетение за вредите, причинени по време на ползване на ИМОТА от него, освен в случаите, в които причинените вреди се дължат на причина, за която той не носи отговорност.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 xml:space="preserve">Чл. 20. (1) </w:t>
      </w:r>
      <w:r w:rsidRPr="00C577B8">
        <w:rPr>
          <w:rFonts w:ascii="Times New Roman" w:hAnsi="Times New Roman"/>
          <w:color w:val="000000"/>
          <w:spacing w:val="5"/>
          <w:sz w:val="28"/>
          <w:szCs w:val="28"/>
        </w:rPr>
        <w:t xml:space="preserve">При забава в плащането на наемната цена НАЕМАТЕЛЯТ дължи неустойка в размер на </w:t>
      </w:r>
      <w:r w:rsidRPr="00C577B8">
        <w:rPr>
          <w:rFonts w:ascii="Times New Roman" w:hAnsi="Times New Roman"/>
          <w:color w:val="000000"/>
          <w:sz w:val="28"/>
          <w:szCs w:val="28"/>
        </w:rPr>
        <w:t xml:space="preserve">основния лихвен процент за съответния период плюс 10 пункта за всеки просрочен ден, върху </w:t>
      </w: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>размера на дължимата сума.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2"/>
          <w:sz w:val="28"/>
          <w:szCs w:val="28"/>
        </w:rPr>
        <w:t xml:space="preserve">(2) </w:t>
      </w:r>
      <w:r w:rsidRPr="00C577B8">
        <w:rPr>
          <w:rFonts w:ascii="Times New Roman" w:hAnsi="Times New Roman"/>
          <w:color w:val="000000"/>
          <w:spacing w:val="5"/>
          <w:sz w:val="28"/>
          <w:szCs w:val="28"/>
        </w:rPr>
        <w:t>При забава в плащането на дължимите суми за консумативи съгласно разпоредбите на настоящия договор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,</w:t>
      </w:r>
      <w:r w:rsidRPr="00C577B8">
        <w:rPr>
          <w:rFonts w:ascii="Times New Roman" w:hAnsi="Times New Roman"/>
          <w:color w:val="000000"/>
          <w:spacing w:val="5"/>
          <w:sz w:val="28"/>
          <w:szCs w:val="28"/>
        </w:rPr>
        <w:t xml:space="preserve"> НАЕМАТЕЛЯТ дължи неустойка в размер на </w:t>
      </w:r>
      <w:r w:rsidRPr="00C577B8">
        <w:rPr>
          <w:rFonts w:ascii="Times New Roman" w:hAnsi="Times New Roman"/>
          <w:color w:val="000000"/>
          <w:sz w:val="28"/>
          <w:szCs w:val="28"/>
        </w:rPr>
        <w:t xml:space="preserve">основния лихвен процент за съответния период плюс 10 пункта за всеки просрочен ден, върху </w:t>
      </w: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>размера на дължимата сума.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2"/>
          <w:sz w:val="28"/>
          <w:szCs w:val="28"/>
        </w:rPr>
        <w:t xml:space="preserve">(3) При </w:t>
      </w:r>
      <w:proofErr w:type="spellStart"/>
      <w:r w:rsidRPr="00C577B8">
        <w:rPr>
          <w:rFonts w:ascii="Times New Roman" w:hAnsi="Times New Roman"/>
          <w:color w:val="000000"/>
          <w:spacing w:val="2"/>
          <w:sz w:val="28"/>
          <w:szCs w:val="28"/>
        </w:rPr>
        <w:t>неплащането</w:t>
      </w:r>
      <w:proofErr w:type="spellEnd"/>
      <w:r w:rsidRPr="00C577B8">
        <w:rPr>
          <w:rFonts w:ascii="Times New Roman" w:hAnsi="Times New Roman"/>
          <w:color w:val="000000"/>
          <w:spacing w:val="2"/>
          <w:sz w:val="28"/>
          <w:szCs w:val="28"/>
        </w:rPr>
        <w:t xml:space="preserve"> на наемната цена, консумативите и/или неустойките по ал. 1 и ал. 2 за повече от </w:t>
      </w:r>
      <w:r w:rsidRPr="00C577B8">
        <w:rPr>
          <w:rFonts w:ascii="Times New Roman" w:hAnsi="Times New Roman"/>
          <w:i/>
          <w:color w:val="000000"/>
          <w:spacing w:val="2"/>
          <w:sz w:val="28"/>
          <w:szCs w:val="28"/>
        </w:rPr>
        <w:t>2 (два)</w:t>
      </w:r>
      <w:r w:rsidRPr="00C577B8">
        <w:rPr>
          <w:rFonts w:ascii="Times New Roman" w:hAnsi="Times New Roman"/>
          <w:color w:val="000000"/>
          <w:spacing w:val="2"/>
          <w:sz w:val="28"/>
          <w:szCs w:val="28"/>
        </w:rPr>
        <w:t xml:space="preserve"> месеца, </w:t>
      </w:r>
      <w:r w:rsidRPr="00C577B8">
        <w:rPr>
          <w:rFonts w:ascii="Times New Roman" w:hAnsi="Times New Roman"/>
          <w:color w:val="000000"/>
          <w:spacing w:val="8"/>
          <w:sz w:val="28"/>
          <w:szCs w:val="28"/>
        </w:rPr>
        <w:t xml:space="preserve">или поради системното им </w:t>
      </w:r>
      <w:proofErr w:type="spellStart"/>
      <w:r w:rsidRPr="00C577B8">
        <w:rPr>
          <w:rFonts w:ascii="Times New Roman" w:hAnsi="Times New Roman"/>
          <w:color w:val="000000"/>
          <w:spacing w:val="8"/>
          <w:sz w:val="28"/>
          <w:szCs w:val="28"/>
        </w:rPr>
        <w:t>неплащане</w:t>
      </w:r>
      <w:proofErr w:type="spellEnd"/>
      <w:r w:rsidRPr="00C577B8">
        <w:rPr>
          <w:rFonts w:ascii="Times New Roman" w:hAnsi="Times New Roman"/>
          <w:color w:val="000000"/>
          <w:spacing w:val="8"/>
          <w:sz w:val="28"/>
          <w:szCs w:val="28"/>
        </w:rPr>
        <w:t xml:space="preserve"> в срок, НАЕМОДАТЕЛЯТ има право да се удовлетвори от </w:t>
      </w:r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 xml:space="preserve">гаранционната вноска. 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bCs/>
          <w:color w:val="000000"/>
          <w:spacing w:val="-5"/>
          <w:sz w:val="28"/>
          <w:szCs w:val="28"/>
        </w:rPr>
        <w:t>VІ. ПРЕКРАТЯВАНЕ НА ДОГОВОРА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>Чл. 21. Настоящият договорът се прекратява с изтичане на договорения срок.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Чл. 22. Настоящият договорът се прекратява предсрочно, в следните случаи: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(1)</w:t>
      </w:r>
      <w:r w:rsidRPr="00C577B8">
        <w:rPr>
          <w:rFonts w:ascii="Times New Roman" w:hAnsi="Times New Roman"/>
          <w:color w:val="000000"/>
          <w:sz w:val="28"/>
          <w:szCs w:val="28"/>
        </w:rPr>
        <w:t xml:space="preserve"> По взаимно съгласие на страните, изразено в писмена форма;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(2) С едномесечно писмено предизвестие от всяка една от страните;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(3)</w:t>
      </w:r>
      <w:r w:rsidRPr="00C577B8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77B8">
        <w:rPr>
          <w:rFonts w:ascii="Times New Roman" w:hAnsi="Times New Roman"/>
          <w:color w:val="000000"/>
          <w:spacing w:val="2"/>
          <w:sz w:val="28"/>
          <w:szCs w:val="28"/>
        </w:rPr>
        <w:t xml:space="preserve">Едностранно от </w:t>
      </w:r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>НАЕМОДАТЕЛЯ: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8"/>
          <w:sz w:val="28"/>
          <w:szCs w:val="28"/>
        </w:rPr>
        <w:t>а)</w:t>
      </w:r>
      <w:r w:rsidRPr="00C577B8">
        <w:rPr>
          <w:rFonts w:ascii="Times New Roman" w:hAnsi="Times New Roman"/>
          <w:color w:val="000000"/>
          <w:sz w:val="28"/>
          <w:szCs w:val="28"/>
        </w:rPr>
        <w:t xml:space="preserve"> без предизвестие </w:t>
      </w:r>
      <w:r w:rsidRPr="00C577B8">
        <w:rPr>
          <w:rFonts w:ascii="Times New Roman" w:hAnsi="Times New Roman"/>
          <w:color w:val="000000"/>
          <w:spacing w:val="5"/>
          <w:sz w:val="28"/>
          <w:szCs w:val="28"/>
        </w:rPr>
        <w:t xml:space="preserve">при </w:t>
      </w:r>
      <w:proofErr w:type="spellStart"/>
      <w:r w:rsidRPr="00C577B8">
        <w:rPr>
          <w:rFonts w:ascii="Times New Roman" w:hAnsi="Times New Roman"/>
          <w:color w:val="000000"/>
          <w:spacing w:val="5"/>
          <w:sz w:val="28"/>
          <w:szCs w:val="28"/>
        </w:rPr>
        <w:t>неплащане</w:t>
      </w:r>
      <w:proofErr w:type="spellEnd"/>
      <w:r w:rsidRPr="00C577B8">
        <w:rPr>
          <w:rFonts w:ascii="Times New Roman" w:hAnsi="Times New Roman"/>
          <w:color w:val="000000"/>
          <w:spacing w:val="5"/>
          <w:sz w:val="28"/>
          <w:szCs w:val="28"/>
        </w:rPr>
        <w:t xml:space="preserve"> на наемната цена при условията и в срока на чл. </w:t>
      </w:r>
      <w:r w:rsidRPr="00C577B8">
        <w:rPr>
          <w:rFonts w:ascii="Times New Roman" w:hAnsi="Times New Roman"/>
          <w:spacing w:val="5"/>
          <w:sz w:val="28"/>
          <w:szCs w:val="28"/>
        </w:rPr>
        <w:t>20,</w:t>
      </w:r>
      <w:r w:rsidRPr="00C577B8">
        <w:rPr>
          <w:rFonts w:ascii="Times New Roman" w:hAnsi="Times New Roman"/>
          <w:color w:val="000000"/>
          <w:spacing w:val="5"/>
          <w:sz w:val="28"/>
          <w:szCs w:val="28"/>
        </w:rPr>
        <w:t xml:space="preserve"> ал. 3</w:t>
      </w:r>
      <w:r w:rsidRPr="00C577B8">
        <w:rPr>
          <w:rFonts w:ascii="Times New Roman" w:hAnsi="Times New Roman"/>
          <w:color w:val="000000"/>
          <w:spacing w:val="-3"/>
          <w:sz w:val="28"/>
          <w:szCs w:val="28"/>
        </w:rPr>
        <w:t xml:space="preserve">; 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9"/>
          <w:sz w:val="28"/>
          <w:szCs w:val="28"/>
        </w:rPr>
        <w:t>б)</w:t>
      </w:r>
      <w:r w:rsidRPr="00C577B8">
        <w:rPr>
          <w:rFonts w:ascii="Times New Roman" w:hAnsi="Times New Roman"/>
          <w:color w:val="000000"/>
          <w:sz w:val="28"/>
          <w:szCs w:val="28"/>
        </w:rPr>
        <w:t xml:space="preserve"> без предизвестие </w:t>
      </w:r>
      <w:r w:rsidRPr="00C577B8">
        <w:rPr>
          <w:rFonts w:ascii="Times New Roman" w:hAnsi="Times New Roman"/>
          <w:color w:val="000000"/>
          <w:spacing w:val="5"/>
          <w:sz w:val="28"/>
          <w:szCs w:val="28"/>
        </w:rPr>
        <w:t>при предоставяне или преотдаване на ИМОТА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от наемодателя</w:t>
      </w:r>
      <w:r w:rsidRPr="00C577B8">
        <w:rPr>
          <w:rFonts w:ascii="Times New Roman" w:hAnsi="Times New Roman"/>
          <w:color w:val="000000"/>
          <w:spacing w:val="5"/>
          <w:sz w:val="28"/>
          <w:szCs w:val="28"/>
        </w:rPr>
        <w:t xml:space="preserve"> под наем на трети лица и при сключване на </w:t>
      </w:r>
      <w:r w:rsidRPr="00C577B8">
        <w:rPr>
          <w:rFonts w:ascii="Times New Roman" w:hAnsi="Times New Roman"/>
          <w:color w:val="000000"/>
          <w:spacing w:val="-1"/>
          <w:sz w:val="28"/>
          <w:szCs w:val="28"/>
        </w:rPr>
        <w:t>договор за съвместна дейност;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 w:rsidRPr="00C577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77B8">
        <w:rPr>
          <w:rFonts w:ascii="Times New Roman" w:hAnsi="Times New Roman"/>
          <w:color w:val="000000"/>
          <w:spacing w:val="1"/>
          <w:sz w:val="28"/>
          <w:szCs w:val="28"/>
        </w:rPr>
        <w:t>при възникване на спешна необходимост от наетия имот за нуждите на органите на съдебната власт и структури на Министерство на правосъдието.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Чл. 23. При прекратяване на договора НАЕМАТЕЛЯТ е длъжен да освободи ИМОТА в срок от 10 /десет/ дни и да го предаде на НАЕМОДАТЕЛЯ.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C577B8">
        <w:rPr>
          <w:rFonts w:ascii="Times New Roman" w:hAnsi="Times New Roman"/>
          <w:bCs/>
          <w:color w:val="000000"/>
          <w:spacing w:val="-13"/>
          <w:sz w:val="28"/>
          <w:szCs w:val="28"/>
          <w:lang w:val="en-US"/>
        </w:rPr>
        <w:t>VI</w:t>
      </w:r>
      <w:r w:rsidRPr="00C577B8">
        <w:rPr>
          <w:rFonts w:ascii="Times New Roman" w:hAnsi="Times New Roman"/>
          <w:bCs/>
          <w:color w:val="000000"/>
          <w:spacing w:val="-13"/>
          <w:sz w:val="28"/>
          <w:szCs w:val="28"/>
        </w:rPr>
        <w:t>І</w:t>
      </w:r>
      <w:r w:rsidRPr="00C577B8">
        <w:rPr>
          <w:rFonts w:ascii="Times New Roman" w:hAnsi="Times New Roman"/>
          <w:bCs/>
          <w:color w:val="000000"/>
          <w:spacing w:val="-13"/>
          <w:sz w:val="28"/>
          <w:szCs w:val="28"/>
          <w:lang w:val="ru-RU"/>
        </w:rPr>
        <w:t xml:space="preserve">. </w:t>
      </w:r>
      <w:r w:rsidRPr="00C577B8">
        <w:rPr>
          <w:rFonts w:ascii="Times New Roman" w:hAnsi="Times New Roman"/>
          <w:bCs/>
          <w:color w:val="000000"/>
          <w:spacing w:val="-3"/>
          <w:sz w:val="28"/>
          <w:szCs w:val="28"/>
        </w:rPr>
        <w:t>ОБЩИ УСЛОВИЯ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>Чл. 24. Адреси за кореспонденция: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color w:val="000000"/>
          <w:spacing w:val="-2"/>
          <w:sz w:val="28"/>
          <w:szCs w:val="28"/>
          <w:lang w:val="en-US"/>
        </w:rPr>
      </w:pPr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За НАЕМОДАТЕЛЯ: Окръжен съд гр. Ловеч, ул. Търговска № 41, тел. 068/68 98 98, </w:t>
      </w:r>
      <w:proofErr w:type="spellStart"/>
      <w:r w:rsidRPr="00C577B8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emai</w:t>
      </w:r>
      <w:proofErr w:type="spellEnd"/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 xml:space="preserve">: </w:t>
      </w:r>
      <w:proofErr w:type="spellStart"/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>los@gbg,bg</w:t>
      </w:r>
      <w:proofErr w:type="spellEnd"/>
      <w:r w:rsidRPr="00C577B8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 xml:space="preserve"> 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>За НАЕМАТЕЛЯ: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…...........</w:t>
      </w:r>
      <w:r w:rsidRPr="00C577B8">
        <w:rPr>
          <w:rFonts w:ascii="Times New Roman" w:hAnsi="Times New Roman"/>
          <w:sz w:val="28"/>
          <w:szCs w:val="28"/>
        </w:rPr>
        <w:t>тел: </w:t>
      </w:r>
      <w:r>
        <w:rPr>
          <w:rFonts w:ascii="Times New Roman" w:hAnsi="Times New Roman"/>
          <w:sz w:val="28"/>
          <w:szCs w:val="28"/>
        </w:rPr>
        <w:t>………</w:t>
      </w:r>
      <w:proofErr w:type="spellStart"/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>emai</w:t>
      </w:r>
      <w:proofErr w:type="spellEnd"/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……</w:t>
      </w:r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>,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 xml:space="preserve">При промяна на този адрес всяка страна е длъжна да уведоми другата незабавно и в писмена форма. </w:t>
      </w:r>
      <w:proofErr w:type="spellStart"/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>Неуведомяването</w:t>
      </w:r>
      <w:proofErr w:type="spellEnd"/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 xml:space="preserve"> или несвоевременното уведомяване освобождава другата страна от отговорност за надлежно изпращане на съобщение.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1"/>
          <w:sz w:val="28"/>
          <w:szCs w:val="28"/>
        </w:rPr>
        <w:t xml:space="preserve">Чл. 25. Неусвоената по реда на чл. </w:t>
      </w:r>
      <w:r w:rsidRPr="00C577B8">
        <w:rPr>
          <w:rFonts w:ascii="Times New Roman" w:hAnsi="Times New Roman"/>
          <w:spacing w:val="1"/>
          <w:sz w:val="28"/>
          <w:szCs w:val="28"/>
        </w:rPr>
        <w:t>20,</w:t>
      </w:r>
      <w:r w:rsidRPr="00C577B8">
        <w:rPr>
          <w:rFonts w:ascii="Times New Roman" w:hAnsi="Times New Roman"/>
          <w:color w:val="000000"/>
          <w:spacing w:val="1"/>
          <w:sz w:val="28"/>
          <w:szCs w:val="28"/>
        </w:rPr>
        <w:t xml:space="preserve"> ал. 3 гаранционна вноска се възстановява </w:t>
      </w:r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>след прекратяване на договора и отправяне на писмено искане от</w:t>
      </w:r>
      <w:r w:rsidRPr="00C577B8">
        <w:rPr>
          <w:rFonts w:ascii="Times New Roman" w:hAnsi="Times New Roman"/>
          <w:color w:val="000000"/>
          <w:spacing w:val="1"/>
          <w:sz w:val="28"/>
          <w:szCs w:val="28"/>
        </w:rPr>
        <w:t xml:space="preserve"> НАЕМАТЕЛЯ</w:t>
      </w:r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6"/>
          <w:sz w:val="28"/>
          <w:szCs w:val="28"/>
        </w:rPr>
        <w:t>Чл. 26. Всички изменения и допълнения на настоящия договор са валидни тогава, когато са</w:t>
      </w:r>
      <w:r w:rsidRPr="00C577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>направени в писмена форма и са подписани от страните.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2"/>
          <w:sz w:val="28"/>
          <w:szCs w:val="28"/>
        </w:rPr>
        <w:t>Чл. 27. Споровете между страните във връзка с изпълнението на настоящия договор се уреждат</w:t>
      </w:r>
      <w:r w:rsidRPr="00C577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77B8">
        <w:rPr>
          <w:rFonts w:ascii="Times New Roman" w:hAnsi="Times New Roman"/>
          <w:color w:val="000000"/>
          <w:spacing w:val="-1"/>
          <w:sz w:val="28"/>
          <w:szCs w:val="28"/>
        </w:rPr>
        <w:t xml:space="preserve">чрез преговори, а при </w:t>
      </w:r>
      <w:proofErr w:type="spellStart"/>
      <w:r w:rsidRPr="00C577B8">
        <w:rPr>
          <w:rFonts w:ascii="Times New Roman" w:hAnsi="Times New Roman"/>
          <w:color w:val="000000"/>
          <w:spacing w:val="-1"/>
          <w:sz w:val="28"/>
          <w:szCs w:val="28"/>
        </w:rPr>
        <w:t>непостигане</w:t>
      </w:r>
      <w:proofErr w:type="spellEnd"/>
      <w:r w:rsidRPr="00C577B8">
        <w:rPr>
          <w:rFonts w:ascii="Times New Roman" w:hAnsi="Times New Roman"/>
          <w:color w:val="000000"/>
          <w:spacing w:val="-1"/>
          <w:sz w:val="28"/>
          <w:szCs w:val="28"/>
        </w:rPr>
        <w:t xml:space="preserve"> на съгласие по общия исков ред.</w:t>
      </w:r>
    </w:p>
    <w:p w:rsidR="009C6B87" w:rsidRPr="00C577B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1"/>
          <w:sz w:val="28"/>
          <w:szCs w:val="28"/>
        </w:rPr>
        <w:t>Чл. 28. За неуредените въпроси в този договор се прилагат разпоредбите на ЗДС, ППЗДС, ЗЗД и действащото законодателство в</w:t>
      </w:r>
      <w:r w:rsidRPr="00C577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77B8">
        <w:rPr>
          <w:rFonts w:ascii="Times New Roman" w:hAnsi="Times New Roman"/>
          <w:color w:val="000000"/>
          <w:spacing w:val="-3"/>
          <w:sz w:val="28"/>
          <w:szCs w:val="28"/>
        </w:rPr>
        <w:t>Република България.</w:t>
      </w:r>
    </w:p>
    <w:p w:rsidR="009C6B87" w:rsidRPr="00C577B8" w:rsidRDefault="009C6B87" w:rsidP="009C6B87">
      <w:pPr>
        <w:spacing w:line="264" w:lineRule="auto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9C6B87" w:rsidRPr="00CF5A48" w:rsidRDefault="009C6B87" w:rsidP="009C6B87">
      <w:pPr>
        <w:spacing w:line="264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F5A48">
        <w:rPr>
          <w:rFonts w:ascii="Times New Roman" w:hAnsi="Times New Roman"/>
          <w:b/>
          <w:color w:val="000000"/>
          <w:spacing w:val="5"/>
          <w:sz w:val="28"/>
          <w:szCs w:val="28"/>
        </w:rPr>
        <w:t xml:space="preserve">Настоящият договор се състави и подписа в три еднообразни екземпляра, два </w:t>
      </w:r>
      <w:r w:rsidRPr="00CF5A48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за </w:t>
      </w:r>
      <w:r w:rsidRPr="00CF5A48">
        <w:rPr>
          <w:rFonts w:ascii="Times New Roman" w:hAnsi="Times New Roman"/>
          <w:b/>
          <w:sz w:val="28"/>
          <w:szCs w:val="28"/>
        </w:rPr>
        <w:t>НАЕМОДАТЕЛЯ</w:t>
      </w:r>
      <w:r w:rsidRPr="00CF5A48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и един за НАЕМАТЕЛЯ.</w:t>
      </w:r>
    </w:p>
    <w:p w:rsidR="009C6B87" w:rsidRDefault="009C6B87" w:rsidP="009C6B87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:rsidR="009C6B87" w:rsidRPr="00C577B8" w:rsidRDefault="009C6B87" w:rsidP="009C6B87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2"/>
        <w:gridCol w:w="4550"/>
      </w:tblGrid>
      <w:tr w:rsidR="009C6B87" w:rsidRPr="00686A6B" w:rsidTr="00ED100B">
        <w:trPr>
          <w:trHeight w:val="4195"/>
        </w:trPr>
        <w:tc>
          <w:tcPr>
            <w:tcW w:w="4888" w:type="dxa"/>
            <w:shd w:val="clear" w:color="auto" w:fill="auto"/>
          </w:tcPr>
          <w:p w:rsidR="009C6B87" w:rsidRDefault="009C6B87" w:rsidP="0074550F">
            <w:pPr>
              <w:spacing w:line="264" w:lineRule="auto"/>
              <w:jc w:val="both"/>
            </w:pPr>
          </w:p>
          <w:p w:rsidR="009C6B87" w:rsidRDefault="009C6B87" w:rsidP="0074550F">
            <w:pPr>
              <w:spacing w:line="264" w:lineRule="auto"/>
              <w:jc w:val="both"/>
            </w:pPr>
            <w:r w:rsidRPr="00686A6B">
              <w:rPr>
                <w:rStyle w:val="FontStyle45"/>
                <w:sz w:val="28"/>
                <w:szCs w:val="28"/>
              </w:rPr>
              <w:t>ЗА НАЕМОДАТЕЛЯ:</w:t>
            </w:r>
            <w:r w:rsidRPr="00686A6B">
              <w:rPr>
                <w:rStyle w:val="FontStyle45"/>
                <w:sz w:val="28"/>
                <w:szCs w:val="28"/>
              </w:rPr>
              <w:tab/>
            </w:r>
            <w:r w:rsidRPr="00686A6B">
              <w:rPr>
                <w:rStyle w:val="FontStyle45"/>
                <w:sz w:val="28"/>
                <w:szCs w:val="28"/>
              </w:rPr>
              <w:tab/>
            </w:r>
            <w:r w:rsidRPr="00686A6B">
              <w:rPr>
                <w:rStyle w:val="FontStyle45"/>
                <w:sz w:val="28"/>
                <w:szCs w:val="28"/>
              </w:rPr>
              <w:tab/>
            </w:r>
          </w:p>
          <w:p w:rsidR="009C6B87" w:rsidRDefault="009C6B87" w:rsidP="0074550F">
            <w:pPr>
              <w:spacing w:line="264" w:lineRule="auto"/>
              <w:jc w:val="both"/>
            </w:pPr>
          </w:p>
          <w:p w:rsidR="009C6B87" w:rsidRDefault="009C6B87" w:rsidP="0074550F">
            <w:pPr>
              <w:spacing w:line="264" w:lineRule="auto"/>
              <w:jc w:val="both"/>
            </w:pPr>
          </w:p>
          <w:p w:rsidR="009C6B87" w:rsidRDefault="009C6B87" w:rsidP="0074550F">
            <w:pPr>
              <w:spacing w:line="264" w:lineRule="auto"/>
              <w:jc w:val="both"/>
            </w:pPr>
          </w:p>
          <w:p w:rsidR="009C6B87" w:rsidRDefault="009C6B87" w:rsidP="0074550F">
            <w:pPr>
              <w:spacing w:line="264" w:lineRule="auto"/>
              <w:jc w:val="both"/>
            </w:pPr>
            <w:r w:rsidRPr="00686A6B">
              <w:rPr>
                <w:rStyle w:val="FontStyle45"/>
                <w:sz w:val="28"/>
                <w:szCs w:val="28"/>
                <w:lang w:eastAsia="ru-RU"/>
              </w:rPr>
              <w:t xml:space="preserve">Гл. счетоводител: </w:t>
            </w:r>
          </w:p>
          <w:p w:rsidR="009C6B87" w:rsidRDefault="009C6B87" w:rsidP="0074550F">
            <w:pPr>
              <w:spacing w:line="264" w:lineRule="auto"/>
              <w:jc w:val="both"/>
            </w:pPr>
            <w:r w:rsidRPr="00686A6B">
              <w:rPr>
                <w:rStyle w:val="FontStyle45"/>
                <w:sz w:val="28"/>
                <w:szCs w:val="28"/>
                <w:lang w:val="ru-RU" w:eastAsia="ru-RU"/>
              </w:rPr>
              <w:tab/>
            </w:r>
            <w:r w:rsidRPr="00686A6B">
              <w:rPr>
                <w:rStyle w:val="FontStyle45"/>
                <w:sz w:val="28"/>
                <w:szCs w:val="28"/>
                <w:lang w:val="ru-RU" w:eastAsia="ru-RU"/>
              </w:rPr>
              <w:tab/>
              <w:t>/</w:t>
            </w:r>
            <w:r>
              <w:rPr>
                <w:rStyle w:val="FontStyle45"/>
                <w:sz w:val="28"/>
                <w:szCs w:val="28"/>
                <w:lang w:val="ru-RU" w:eastAsia="ru-RU"/>
              </w:rPr>
              <w:t xml:space="preserve">Р. </w:t>
            </w:r>
            <w:proofErr w:type="spellStart"/>
            <w:r>
              <w:rPr>
                <w:rStyle w:val="FontStyle45"/>
                <w:sz w:val="28"/>
                <w:szCs w:val="28"/>
                <w:lang w:val="ru-RU" w:eastAsia="ru-RU"/>
              </w:rPr>
              <w:t>Костадинова</w:t>
            </w:r>
            <w:proofErr w:type="spellEnd"/>
            <w:r w:rsidRPr="00686A6B">
              <w:rPr>
                <w:rStyle w:val="FontStyle45"/>
                <w:sz w:val="28"/>
                <w:szCs w:val="28"/>
                <w:lang w:val="ru-RU" w:eastAsia="ru-RU"/>
              </w:rPr>
              <w:t>/</w:t>
            </w:r>
          </w:p>
          <w:p w:rsidR="009C6B87" w:rsidRDefault="009C6B87" w:rsidP="0074550F">
            <w:pPr>
              <w:spacing w:line="264" w:lineRule="auto"/>
              <w:jc w:val="both"/>
            </w:pPr>
          </w:p>
          <w:p w:rsidR="009C6B87" w:rsidRDefault="009C6B87" w:rsidP="0074550F">
            <w:pPr>
              <w:spacing w:line="264" w:lineRule="auto"/>
              <w:jc w:val="both"/>
              <w:rPr>
                <w:rStyle w:val="FontStyle45"/>
                <w:sz w:val="28"/>
                <w:szCs w:val="28"/>
                <w:lang w:val="ru-RU" w:eastAsia="ru-RU"/>
              </w:rPr>
            </w:pPr>
            <w:r w:rsidRPr="00686A6B">
              <w:rPr>
                <w:rStyle w:val="FontStyle45"/>
                <w:sz w:val="28"/>
                <w:szCs w:val="28"/>
                <w:lang w:val="ru-RU" w:eastAsia="ru-RU"/>
              </w:rPr>
              <w:tab/>
            </w:r>
          </w:p>
          <w:p w:rsidR="009C6B87" w:rsidRDefault="009C6B87" w:rsidP="0074550F">
            <w:pPr>
              <w:spacing w:line="264" w:lineRule="auto"/>
              <w:jc w:val="both"/>
              <w:rPr>
                <w:rStyle w:val="FontStyle45"/>
                <w:sz w:val="28"/>
                <w:szCs w:val="28"/>
                <w:lang w:val="ru-RU" w:eastAsia="ru-RU"/>
              </w:rPr>
            </w:pPr>
            <w:r w:rsidRPr="00686A6B">
              <w:rPr>
                <w:rStyle w:val="FontStyle45"/>
                <w:sz w:val="28"/>
                <w:szCs w:val="28"/>
                <w:lang w:val="ru-RU" w:eastAsia="ru-RU"/>
              </w:rPr>
              <w:tab/>
            </w:r>
          </w:p>
          <w:p w:rsidR="009C6B87" w:rsidRDefault="009C6B87" w:rsidP="0074550F">
            <w:pPr>
              <w:spacing w:line="264" w:lineRule="auto"/>
              <w:jc w:val="both"/>
              <w:rPr>
                <w:rStyle w:val="FontStyle45"/>
                <w:sz w:val="28"/>
                <w:szCs w:val="28"/>
                <w:lang w:val="ru-RU" w:eastAsia="ru-RU"/>
              </w:rPr>
            </w:pPr>
          </w:p>
          <w:p w:rsidR="009C6B87" w:rsidRDefault="009C6B87" w:rsidP="0074550F">
            <w:pPr>
              <w:spacing w:line="264" w:lineRule="auto"/>
              <w:jc w:val="both"/>
            </w:pPr>
            <w:r w:rsidRPr="00686A6B">
              <w:rPr>
                <w:rStyle w:val="FontStyle45"/>
                <w:sz w:val="28"/>
                <w:szCs w:val="28"/>
                <w:lang w:val="ru-RU" w:eastAsia="ru-RU"/>
              </w:rPr>
              <w:tab/>
            </w:r>
            <w:r w:rsidRPr="00686A6B">
              <w:rPr>
                <w:rStyle w:val="FontStyle45"/>
                <w:sz w:val="28"/>
                <w:szCs w:val="28"/>
                <w:lang w:val="ru-RU" w:eastAsia="ru-RU"/>
              </w:rPr>
              <w:tab/>
            </w:r>
            <w:r w:rsidRPr="00686A6B">
              <w:rPr>
                <w:rStyle w:val="FontStyle45"/>
                <w:sz w:val="28"/>
                <w:szCs w:val="28"/>
                <w:lang w:val="ru-RU" w:eastAsia="ru-RU"/>
              </w:rPr>
              <w:tab/>
            </w:r>
            <w:r w:rsidRPr="00686A6B">
              <w:rPr>
                <w:rStyle w:val="FontStyle45"/>
                <w:sz w:val="28"/>
                <w:szCs w:val="28"/>
                <w:lang w:val="ru-RU" w:eastAsia="ru-RU"/>
              </w:rPr>
              <w:tab/>
            </w:r>
          </w:p>
          <w:p w:rsidR="009C6B87" w:rsidRDefault="009C6B87" w:rsidP="0074550F">
            <w:pPr>
              <w:spacing w:line="264" w:lineRule="auto"/>
              <w:jc w:val="both"/>
            </w:pPr>
            <w:r>
              <w:rPr>
                <w:rStyle w:val="FontStyle45"/>
                <w:sz w:val="28"/>
                <w:szCs w:val="28"/>
                <w:lang w:val="ru-RU" w:eastAsia="ru-RU"/>
              </w:rPr>
              <w:t>МАГДАЛЕНА СТАНЧЕВСКА</w:t>
            </w:r>
          </w:p>
          <w:p w:rsidR="009C6B87" w:rsidRDefault="009C6B87" w:rsidP="0074550F">
            <w:pPr>
              <w:spacing w:line="264" w:lineRule="auto"/>
              <w:jc w:val="both"/>
            </w:pPr>
            <w:r w:rsidRPr="00686A6B">
              <w:rPr>
                <w:rStyle w:val="FontStyle45"/>
                <w:sz w:val="28"/>
                <w:szCs w:val="28"/>
                <w:lang w:val="ru-RU" w:eastAsia="ru-RU"/>
              </w:rPr>
              <w:t>АДМ. РЪКОВОДИТЕЛ –</w:t>
            </w:r>
          </w:p>
          <w:p w:rsidR="009C6B87" w:rsidRPr="00686A6B" w:rsidRDefault="009C6B87" w:rsidP="0074550F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A6B">
              <w:rPr>
                <w:rStyle w:val="FontStyle45"/>
                <w:sz w:val="28"/>
                <w:szCs w:val="28"/>
                <w:lang w:val="ru-RU" w:eastAsia="ru-RU"/>
              </w:rPr>
              <w:t>ПРЕДСЕДАТЕЛ НА ОС-ЛОВЕЧ:</w:t>
            </w:r>
          </w:p>
        </w:tc>
        <w:tc>
          <w:tcPr>
            <w:tcW w:w="4888" w:type="dxa"/>
            <w:shd w:val="clear" w:color="auto" w:fill="auto"/>
          </w:tcPr>
          <w:p w:rsidR="009C6B87" w:rsidRPr="00686A6B" w:rsidRDefault="009C6B87" w:rsidP="0074550F">
            <w:pPr>
              <w:spacing w:line="264" w:lineRule="auto"/>
              <w:jc w:val="both"/>
              <w:rPr>
                <w:rStyle w:val="FontStyle45"/>
                <w:bCs w:val="0"/>
                <w:sz w:val="28"/>
                <w:szCs w:val="28"/>
              </w:rPr>
            </w:pPr>
          </w:p>
          <w:p w:rsidR="009C6B87" w:rsidRPr="00E8116A" w:rsidRDefault="009C6B87" w:rsidP="0074550F">
            <w:pPr>
              <w:spacing w:line="264" w:lineRule="auto"/>
              <w:jc w:val="both"/>
            </w:pPr>
            <w:r w:rsidRPr="00686A6B">
              <w:rPr>
                <w:rStyle w:val="FontStyle45"/>
                <w:bCs w:val="0"/>
                <w:sz w:val="28"/>
                <w:szCs w:val="28"/>
              </w:rPr>
              <w:t>ЗА НАЕМАТЕЛЯ:</w:t>
            </w:r>
          </w:p>
          <w:p w:rsidR="009C6B87" w:rsidRDefault="009C6B87" w:rsidP="0074550F">
            <w:pPr>
              <w:spacing w:line="264" w:lineRule="auto"/>
              <w:jc w:val="both"/>
            </w:pPr>
          </w:p>
          <w:p w:rsidR="009C6B87" w:rsidRPr="00E8116A" w:rsidRDefault="009C6B87" w:rsidP="0074550F">
            <w:pPr>
              <w:spacing w:line="264" w:lineRule="auto"/>
              <w:jc w:val="both"/>
            </w:pPr>
          </w:p>
          <w:p w:rsidR="009C6B87" w:rsidRPr="00E8116A" w:rsidRDefault="009C6B87" w:rsidP="0074550F">
            <w:pPr>
              <w:spacing w:line="264" w:lineRule="auto"/>
              <w:jc w:val="both"/>
            </w:pPr>
          </w:p>
          <w:p w:rsidR="009C6B87" w:rsidRPr="00E8116A" w:rsidRDefault="009C6B87" w:rsidP="0074550F">
            <w:pPr>
              <w:spacing w:line="264" w:lineRule="auto"/>
              <w:jc w:val="both"/>
            </w:pPr>
            <w:proofErr w:type="spellStart"/>
            <w:r w:rsidRPr="00686A6B">
              <w:rPr>
                <w:rStyle w:val="FontStyle45"/>
                <w:bCs w:val="0"/>
                <w:sz w:val="28"/>
                <w:szCs w:val="28"/>
                <w:lang w:eastAsia="ru-RU"/>
              </w:rPr>
              <w:t>Изп</w:t>
            </w:r>
            <w:proofErr w:type="spellEnd"/>
            <w:r w:rsidRPr="00686A6B">
              <w:rPr>
                <w:rStyle w:val="FontStyle45"/>
                <w:bCs w:val="0"/>
                <w:sz w:val="28"/>
                <w:szCs w:val="28"/>
                <w:lang w:eastAsia="ru-RU"/>
              </w:rPr>
              <w:t>. Директор:</w:t>
            </w:r>
          </w:p>
          <w:p w:rsidR="009C6B87" w:rsidRPr="00E8116A" w:rsidRDefault="009C6B87" w:rsidP="0074550F">
            <w:pPr>
              <w:spacing w:line="264" w:lineRule="auto"/>
              <w:jc w:val="both"/>
            </w:pPr>
            <w:r w:rsidRPr="00686A6B">
              <w:rPr>
                <w:rStyle w:val="FontStyle45"/>
                <w:sz w:val="28"/>
                <w:szCs w:val="28"/>
                <w:lang w:val="ru-RU" w:eastAsia="ru-RU"/>
              </w:rPr>
              <w:tab/>
            </w:r>
            <w:r w:rsidRPr="00686A6B">
              <w:rPr>
                <w:rStyle w:val="FontStyle45"/>
                <w:sz w:val="28"/>
                <w:szCs w:val="28"/>
                <w:lang w:val="ru-RU" w:eastAsia="ru-RU"/>
              </w:rPr>
              <w:tab/>
            </w:r>
            <w:r w:rsidRPr="00686A6B">
              <w:rPr>
                <w:rStyle w:val="FontStyle45"/>
                <w:sz w:val="28"/>
                <w:szCs w:val="28"/>
                <w:lang w:val="ru-RU" w:eastAsia="ru-RU"/>
              </w:rPr>
              <w:tab/>
            </w:r>
            <w:r w:rsidRPr="00686A6B">
              <w:rPr>
                <w:rStyle w:val="FontStyle45"/>
                <w:bCs w:val="0"/>
                <w:sz w:val="28"/>
                <w:szCs w:val="28"/>
                <w:lang w:val="ru-RU" w:eastAsia="ru-RU"/>
              </w:rPr>
              <w:t>/</w:t>
            </w:r>
            <w:r>
              <w:rPr>
                <w:rStyle w:val="FontStyle45"/>
                <w:bCs w:val="0"/>
                <w:sz w:val="28"/>
                <w:szCs w:val="28"/>
                <w:lang w:val="ru-RU" w:eastAsia="ru-RU"/>
              </w:rPr>
              <w:t>……………....</w:t>
            </w:r>
            <w:r w:rsidRPr="00686A6B">
              <w:rPr>
                <w:rStyle w:val="FontStyle45"/>
                <w:bCs w:val="0"/>
                <w:sz w:val="28"/>
                <w:szCs w:val="28"/>
                <w:lang w:val="ru-RU" w:eastAsia="ru-RU"/>
              </w:rPr>
              <w:t>/</w:t>
            </w:r>
          </w:p>
          <w:p w:rsidR="009C6B87" w:rsidRPr="00E8116A" w:rsidRDefault="009C6B87" w:rsidP="0074550F">
            <w:pPr>
              <w:spacing w:line="264" w:lineRule="auto"/>
              <w:jc w:val="both"/>
            </w:pPr>
          </w:p>
          <w:p w:rsidR="009C6B87" w:rsidRDefault="009C6B87" w:rsidP="0074550F">
            <w:pPr>
              <w:spacing w:line="264" w:lineRule="auto"/>
              <w:jc w:val="both"/>
            </w:pPr>
          </w:p>
          <w:p w:rsidR="009C6B87" w:rsidRPr="00E8116A" w:rsidRDefault="009C6B87" w:rsidP="0074550F">
            <w:pPr>
              <w:spacing w:line="264" w:lineRule="auto"/>
              <w:jc w:val="both"/>
            </w:pPr>
          </w:p>
          <w:p w:rsidR="009C6B87" w:rsidRDefault="009C6B87" w:rsidP="0074550F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6359" w:rsidRPr="00686A6B" w:rsidRDefault="00666359" w:rsidP="0074550F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915B5" w:rsidRDefault="005915B5"/>
    <w:sectPr w:rsidR="005915B5" w:rsidSect="00ED100B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87"/>
    <w:rsid w:val="005915B5"/>
    <w:rsid w:val="00666359"/>
    <w:rsid w:val="009C6B87"/>
    <w:rsid w:val="00A9003A"/>
    <w:rsid w:val="00E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3DE4F-F3C7-468E-804C-E54FB8F9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B8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rsid w:val="009C6B87"/>
    <w:pPr>
      <w:spacing w:line="278" w:lineRule="exact"/>
      <w:ind w:firstLine="696"/>
      <w:jc w:val="both"/>
    </w:pPr>
  </w:style>
  <w:style w:type="paragraph" w:customStyle="1" w:styleId="Style28">
    <w:name w:val="Style28"/>
    <w:basedOn w:val="a"/>
    <w:rsid w:val="009C6B87"/>
    <w:pPr>
      <w:spacing w:line="278" w:lineRule="exact"/>
      <w:ind w:firstLine="696"/>
    </w:pPr>
  </w:style>
  <w:style w:type="character" w:customStyle="1" w:styleId="FontStyle40">
    <w:name w:val="Font Style40"/>
    <w:rsid w:val="009C6B87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rsid w:val="009C6B87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Иларионова</dc:creator>
  <cp:keywords/>
  <dc:description/>
  <cp:lastModifiedBy>Петя Иларионова</cp:lastModifiedBy>
  <cp:revision>2</cp:revision>
  <dcterms:created xsi:type="dcterms:W3CDTF">2024-11-05T14:09:00Z</dcterms:created>
  <dcterms:modified xsi:type="dcterms:W3CDTF">2024-11-05T14:19:00Z</dcterms:modified>
</cp:coreProperties>
</file>